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1E11BB" w14:textId="77777777" w:rsidR="00113BDB" w:rsidRPr="00113BDB" w:rsidRDefault="00113BDB" w:rsidP="00113BDB">
      <w:pPr>
        <w:jc w:val="center"/>
        <w:rPr>
          <w:b/>
          <w:bCs/>
          <w:lang w:val="kk-KZ"/>
        </w:rPr>
      </w:pPr>
      <w:r w:rsidRPr="00113BDB">
        <w:rPr>
          <w:b/>
          <w:bCs/>
          <w:lang w:val="kk-KZ"/>
        </w:rPr>
        <w:t>СИЛЛАБУС</w:t>
      </w:r>
    </w:p>
    <w:p w14:paraId="709B2918" w14:textId="77777777" w:rsidR="00113BDB" w:rsidRPr="00113BDB" w:rsidRDefault="00113BDB" w:rsidP="00113BDB">
      <w:pPr>
        <w:jc w:val="center"/>
        <w:rPr>
          <w:b/>
          <w:bCs/>
          <w:lang w:val="kk-KZ"/>
        </w:rPr>
      </w:pPr>
      <w:r w:rsidRPr="00113BDB">
        <w:rPr>
          <w:b/>
          <w:bCs/>
          <w:lang w:val="kk-KZ"/>
        </w:rPr>
        <w:t>Осенний семестр 2023-2024 учебного года</w:t>
      </w:r>
    </w:p>
    <w:p w14:paraId="57DCB5CF" w14:textId="1F0BDA4C" w:rsidR="00512A36" w:rsidRDefault="00113BDB" w:rsidP="00113BDB">
      <w:pPr>
        <w:jc w:val="center"/>
        <w:rPr>
          <w:bCs/>
          <w:iCs/>
          <w:lang w:val="kk-KZ"/>
        </w:rPr>
      </w:pPr>
      <w:r w:rsidRPr="00113BDB">
        <w:rPr>
          <w:b/>
          <w:bCs/>
          <w:lang w:val="kk-KZ"/>
        </w:rPr>
        <w:t>Образовательная программа</w:t>
      </w:r>
      <w:r>
        <w:rPr>
          <w:b/>
          <w:bCs/>
          <w:lang w:val="kk-KZ"/>
        </w:rPr>
        <w:t xml:space="preserve"> «6В05206-Природно-техногенные риски»</w:t>
      </w:r>
    </w:p>
    <w:p w14:paraId="4937BB76" w14:textId="77777777" w:rsidR="0006561C" w:rsidRDefault="0006561C" w:rsidP="00512A36">
      <w:pPr>
        <w:jc w:val="center"/>
        <w:rPr>
          <w:bCs/>
          <w:iCs/>
          <w:lang w:val="kk-KZ"/>
        </w:rPr>
      </w:pPr>
    </w:p>
    <w:p w14:paraId="593226A0" w14:textId="77777777" w:rsidR="00C604F5" w:rsidRDefault="00C604F5" w:rsidP="00512A36">
      <w:pPr>
        <w:jc w:val="center"/>
        <w:rPr>
          <w:bCs/>
          <w:iCs/>
          <w:lang w:val="kk-KZ"/>
        </w:rPr>
      </w:pPr>
    </w:p>
    <w:p w14:paraId="57245478" w14:textId="77777777" w:rsidR="00C604F5" w:rsidRDefault="00C604F5" w:rsidP="00512A36">
      <w:pPr>
        <w:jc w:val="center"/>
        <w:rPr>
          <w:bCs/>
          <w:iCs/>
          <w:lang w:val="kk-KZ"/>
        </w:rPr>
      </w:pPr>
    </w:p>
    <w:tbl>
      <w:tblPr>
        <w:tblW w:w="10490" w:type="dxa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559"/>
        <w:gridCol w:w="142"/>
        <w:gridCol w:w="1275"/>
        <w:gridCol w:w="852"/>
        <w:gridCol w:w="992"/>
        <w:gridCol w:w="142"/>
        <w:gridCol w:w="992"/>
        <w:gridCol w:w="709"/>
        <w:gridCol w:w="142"/>
        <w:gridCol w:w="1275"/>
        <w:gridCol w:w="2410"/>
      </w:tblGrid>
      <w:tr w:rsidR="00C604F5" w:rsidRPr="003F2DC5" w14:paraId="39F85155" w14:textId="77777777" w:rsidTr="00246A83">
        <w:trPr>
          <w:trHeight w:val="265"/>
        </w:trPr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8C71594" w14:textId="77777777" w:rsidR="00C604F5" w:rsidRPr="00364ECC" w:rsidRDefault="00C604F5" w:rsidP="00D3246F">
            <w:pPr>
              <w:rPr>
                <w:b/>
                <w:sz w:val="20"/>
                <w:szCs w:val="20"/>
                <w:lang w:val="en-US"/>
              </w:rPr>
            </w:pPr>
            <w:r w:rsidRPr="2E2DA889">
              <w:rPr>
                <w:b/>
                <w:bCs/>
                <w:sz w:val="20"/>
                <w:szCs w:val="20"/>
              </w:rPr>
              <w:t>ID и наименование</w:t>
            </w:r>
            <w:r w:rsidRPr="003F2DC5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дисциплины</w:t>
            </w:r>
          </w:p>
        </w:tc>
        <w:tc>
          <w:tcPr>
            <w:tcW w:w="2269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6893B078" w14:textId="77777777" w:rsidR="00C604F5" w:rsidRDefault="00C604F5" w:rsidP="00D3246F">
            <w:pPr>
              <w:rPr>
                <w:b/>
                <w:color w:val="FF0000"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Самостоятельная работа </w:t>
            </w:r>
            <w:r w:rsidRPr="003B65F5">
              <w:rPr>
                <w:b/>
                <w:sz w:val="20"/>
                <w:szCs w:val="20"/>
              </w:rPr>
              <w:t>обучающегося</w:t>
            </w:r>
          </w:p>
          <w:p w14:paraId="04E5E668" w14:textId="77777777" w:rsidR="00C604F5" w:rsidRDefault="00C604F5" w:rsidP="00D3246F">
            <w:pPr>
              <w:rPr>
                <w:b/>
                <w:sz w:val="20"/>
                <w:szCs w:val="20"/>
              </w:rPr>
            </w:pPr>
            <w:r w:rsidRPr="003B65F5">
              <w:rPr>
                <w:b/>
                <w:sz w:val="20"/>
                <w:szCs w:val="20"/>
              </w:rPr>
              <w:t>(СРО)</w:t>
            </w:r>
          </w:p>
          <w:p w14:paraId="52D683EB" w14:textId="14294F1F" w:rsidR="00C604F5" w:rsidRPr="00AC0EFC" w:rsidRDefault="00C604F5" w:rsidP="00D3246F">
            <w:pPr>
              <w:rPr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0A8FA7FE" w14:textId="77777777" w:rsidR="00C604F5" w:rsidRPr="003F2DC5" w:rsidRDefault="00C604F5" w:rsidP="00D3246F">
            <w:pPr>
              <w:rPr>
                <w:b/>
                <w:sz w:val="20"/>
                <w:szCs w:val="20"/>
                <w:lang w:val="en-US"/>
              </w:rPr>
            </w:pPr>
            <w:r w:rsidRPr="003F2DC5">
              <w:rPr>
                <w:b/>
                <w:sz w:val="20"/>
                <w:szCs w:val="20"/>
              </w:rPr>
              <w:t xml:space="preserve">Кол-во 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кредитов 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442C68AE" w14:textId="77777777" w:rsidR="00C604F5" w:rsidRDefault="00C604F5" w:rsidP="00D3246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Общее</w:t>
            </w:r>
          </w:p>
          <w:p w14:paraId="76B8B7E5" w14:textId="77777777" w:rsidR="00C604F5" w:rsidRPr="003F2DC5" w:rsidRDefault="00C604F5" w:rsidP="00D3246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</w:t>
            </w:r>
            <w:r w:rsidRPr="003F2DC5">
              <w:rPr>
                <w:b/>
                <w:sz w:val="20"/>
                <w:szCs w:val="20"/>
              </w:rPr>
              <w:t>ол-во кредитов</w:t>
            </w:r>
          </w:p>
        </w:tc>
        <w:tc>
          <w:tcPr>
            <w:tcW w:w="24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2773C07B" w14:textId="77777777" w:rsidR="00C604F5" w:rsidRDefault="00C604F5" w:rsidP="00D3246F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Самостоятельная работа </w:t>
            </w:r>
            <w:r w:rsidRPr="003B65F5">
              <w:rPr>
                <w:b/>
                <w:sz w:val="20"/>
                <w:szCs w:val="20"/>
              </w:rPr>
              <w:t>обучающегося</w:t>
            </w:r>
          </w:p>
          <w:p w14:paraId="1EAC04EE" w14:textId="77777777" w:rsidR="00C604F5" w:rsidRDefault="00C604F5" w:rsidP="00D3246F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  <w:r w:rsidRPr="003F2DC5">
              <w:rPr>
                <w:b/>
                <w:sz w:val="20"/>
                <w:szCs w:val="20"/>
              </w:rPr>
              <w:t xml:space="preserve">под руководством преподавателя </w:t>
            </w:r>
            <w:r w:rsidRPr="003B65F5">
              <w:rPr>
                <w:b/>
                <w:sz w:val="20"/>
                <w:szCs w:val="20"/>
              </w:rPr>
              <w:t>(СРОП)</w:t>
            </w:r>
            <w:r w:rsidRPr="00AC0EFC">
              <w:rPr>
                <w:bCs/>
                <w:i/>
                <w:iCs/>
                <w:color w:val="FF0000"/>
                <w:sz w:val="16"/>
                <w:szCs w:val="16"/>
              </w:rPr>
              <w:t xml:space="preserve"> </w:t>
            </w:r>
          </w:p>
          <w:p w14:paraId="4845D48F" w14:textId="0FCD09F1" w:rsidR="00C604F5" w:rsidRPr="00AC0EFC" w:rsidRDefault="00C604F5" w:rsidP="00D3246F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</w:p>
        </w:tc>
      </w:tr>
      <w:tr w:rsidR="00C604F5" w:rsidRPr="003F2DC5" w14:paraId="3D394BA7" w14:textId="77777777" w:rsidTr="00246A83">
        <w:trPr>
          <w:trHeight w:val="883"/>
        </w:trPr>
        <w:tc>
          <w:tcPr>
            <w:tcW w:w="1559" w:type="dxa"/>
            <w:vMerge/>
          </w:tcPr>
          <w:p w14:paraId="06550C7D" w14:textId="77777777" w:rsidR="00C604F5" w:rsidRPr="003F2DC5" w:rsidRDefault="00C604F5" w:rsidP="00D324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  <w:gridSpan w:val="3"/>
            <w:vMerge/>
          </w:tcPr>
          <w:p w14:paraId="07CCCC63" w14:textId="77777777" w:rsidR="00C604F5" w:rsidRPr="003F2DC5" w:rsidRDefault="00C604F5" w:rsidP="00D324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C9B58D" w14:textId="77777777" w:rsidR="00C604F5" w:rsidRPr="003F2DC5" w:rsidRDefault="00C604F5" w:rsidP="00D3246F">
            <w:pPr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1346B5EC" w14:textId="77777777" w:rsidR="00C604F5" w:rsidRPr="003F2DC5" w:rsidRDefault="00C604F5" w:rsidP="00D3246F">
            <w:pPr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Практ. занятия (ПЗ)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1ABDCE17" w14:textId="77777777" w:rsidR="00C604F5" w:rsidRPr="003F2DC5" w:rsidRDefault="00C604F5" w:rsidP="00D3246F">
            <w:pPr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1417" w:type="dxa"/>
            <w:gridSpan w:val="2"/>
            <w:vMerge/>
          </w:tcPr>
          <w:p w14:paraId="7E981A66" w14:textId="77777777" w:rsidR="00C604F5" w:rsidRPr="003F2DC5" w:rsidRDefault="00C604F5" w:rsidP="00D324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14:paraId="2C39B74A" w14:textId="77777777" w:rsidR="00C604F5" w:rsidRPr="003F2DC5" w:rsidRDefault="00C604F5" w:rsidP="00D324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C604F5" w:rsidRPr="003F2DC5" w14:paraId="60C71E0B" w14:textId="77777777" w:rsidTr="00246A83"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4AC3C53" w14:textId="64B09751" w:rsidR="00C604F5" w:rsidRPr="00C604F5" w:rsidRDefault="00C604F5" w:rsidP="00D3246F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96331-</w:t>
            </w:r>
            <w:r w:rsidR="00246A83">
              <w:t xml:space="preserve"> </w:t>
            </w:r>
            <w:r w:rsidR="00246A83" w:rsidRPr="00246A83">
              <w:rPr>
                <w:sz w:val="20"/>
                <w:szCs w:val="20"/>
                <w:lang w:val="kk-KZ"/>
              </w:rPr>
              <w:t>Методы математического анализа геосистем</w:t>
            </w:r>
          </w:p>
        </w:tc>
        <w:tc>
          <w:tcPr>
            <w:tcW w:w="226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E92E98F" w14:textId="77777777" w:rsidR="00C604F5" w:rsidRPr="00C604F5" w:rsidRDefault="00C604F5" w:rsidP="00D3246F">
            <w:pPr>
              <w:jc w:val="center"/>
              <w:rPr>
                <w:rStyle w:val="normaltextrun"/>
                <w:sz w:val="16"/>
                <w:szCs w:val="16"/>
                <w:shd w:val="clear" w:color="auto" w:fill="FFFFFF"/>
                <w:lang w:val="kk-KZ"/>
              </w:rPr>
            </w:pPr>
            <w:r w:rsidRPr="00C604F5">
              <w:rPr>
                <w:rStyle w:val="normaltextrun"/>
                <w:sz w:val="16"/>
                <w:szCs w:val="16"/>
                <w:shd w:val="clear" w:color="auto" w:fill="FFFFFF"/>
                <w:lang w:val="kk-KZ"/>
              </w:rPr>
              <w:t>3</w:t>
            </w:r>
          </w:p>
          <w:p w14:paraId="5516EFA2" w14:textId="77777777" w:rsidR="00C604F5" w:rsidRPr="003F2DC5" w:rsidRDefault="00C604F5" w:rsidP="00D3246F">
            <w:pPr>
              <w:jc w:val="center"/>
              <w:rPr>
                <w:sz w:val="20"/>
                <w:szCs w:val="20"/>
              </w:rPr>
            </w:pPr>
            <w:r>
              <w:rPr>
                <w:rStyle w:val="normaltextrun"/>
                <w:color w:val="FF0000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BF40E23" w14:textId="77777777" w:rsidR="00C604F5" w:rsidRPr="003F2DC5" w:rsidRDefault="00C604F5" w:rsidP="00D324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CCF5153" w14:textId="77777777" w:rsidR="00C604F5" w:rsidRPr="00C604F5" w:rsidRDefault="00C604F5" w:rsidP="00D3246F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86F9354" w14:textId="77777777" w:rsidR="00C604F5" w:rsidRPr="003F2DC5" w:rsidRDefault="00C604F5" w:rsidP="00D324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B73BD81" w14:textId="77777777" w:rsidR="00C604F5" w:rsidRPr="001F5BAC" w:rsidRDefault="00C604F5" w:rsidP="00D3246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239DC59" w14:textId="77777777" w:rsidR="00C604F5" w:rsidRPr="00C604F5" w:rsidRDefault="00C604F5" w:rsidP="00D3246F">
            <w:pPr>
              <w:jc w:val="center"/>
              <w:rPr>
                <w:sz w:val="20"/>
                <w:szCs w:val="20"/>
                <w:lang w:val="kk-KZ"/>
              </w:rPr>
            </w:pPr>
            <w:r w:rsidRPr="00C604F5">
              <w:rPr>
                <w:sz w:val="16"/>
                <w:szCs w:val="16"/>
                <w:lang w:val="kk-KZ"/>
              </w:rPr>
              <w:t>7</w:t>
            </w:r>
          </w:p>
        </w:tc>
      </w:tr>
      <w:tr w:rsidR="004E008C" w:rsidRPr="003F2DC5" w14:paraId="09605ADF" w14:textId="77777777" w:rsidTr="00246A83">
        <w:trPr>
          <w:trHeight w:val="225"/>
        </w:trPr>
        <w:tc>
          <w:tcPr>
            <w:tcW w:w="10490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75D50CFE" w14:textId="77777777" w:rsidR="004E008C" w:rsidRPr="002F2C36" w:rsidRDefault="004E008C" w:rsidP="00D3246F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t xml:space="preserve">АКАДЕМИЧЕСКАЯ ИНФОРМАЦИЯ О </w:t>
            </w:r>
            <w:r w:rsidRPr="003603E4">
              <w:rPr>
                <w:b/>
                <w:bCs/>
                <w:sz w:val="20"/>
                <w:szCs w:val="20"/>
              </w:rPr>
              <w:t>ДИСЦИПЛИНЕ</w:t>
            </w:r>
          </w:p>
        </w:tc>
      </w:tr>
      <w:tr w:rsidR="004E008C" w:rsidRPr="003F2DC5" w14:paraId="5846224F" w14:textId="77777777" w:rsidTr="00246A83"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08AD462" w14:textId="77777777" w:rsidR="004E008C" w:rsidRPr="003F2DC5" w:rsidRDefault="004E008C" w:rsidP="00D32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Формат </w:t>
            </w:r>
            <w:r w:rsidRPr="003F2DC5">
              <w:rPr>
                <w:b/>
                <w:color w:val="000000"/>
                <w:sz w:val="20"/>
                <w:szCs w:val="20"/>
              </w:rPr>
              <w:t>обучения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902965B" w14:textId="77777777" w:rsidR="004E008C" w:rsidRPr="00953962" w:rsidRDefault="004E008C" w:rsidP="00D3246F">
            <w:pPr>
              <w:rPr>
                <w:b/>
                <w:sz w:val="20"/>
                <w:szCs w:val="20"/>
              </w:rPr>
            </w:pPr>
            <w:r w:rsidRPr="00953962">
              <w:rPr>
                <w:b/>
                <w:sz w:val="20"/>
                <w:szCs w:val="20"/>
              </w:rPr>
              <w:t xml:space="preserve">Цикл, </w:t>
            </w:r>
          </w:p>
          <w:p w14:paraId="734F0A54" w14:textId="77777777" w:rsidR="004E008C" w:rsidRPr="003F2DC5" w:rsidRDefault="004E008C" w:rsidP="00D3246F">
            <w:pPr>
              <w:rPr>
                <w:b/>
                <w:sz w:val="20"/>
                <w:szCs w:val="20"/>
              </w:rPr>
            </w:pPr>
            <w:r w:rsidRPr="00953962">
              <w:rPr>
                <w:b/>
                <w:sz w:val="20"/>
                <w:szCs w:val="20"/>
              </w:rPr>
              <w:t>компонент</w:t>
            </w:r>
          </w:p>
        </w:tc>
        <w:tc>
          <w:tcPr>
            <w:tcW w:w="198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A4C40A9" w14:textId="77777777" w:rsidR="004E008C" w:rsidRPr="003F2DC5" w:rsidRDefault="004E008C" w:rsidP="00D3246F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8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A596EE2" w14:textId="77777777" w:rsidR="004E008C" w:rsidRPr="003F2DC5" w:rsidRDefault="004E008C" w:rsidP="00D3246F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36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3FFA59F" w14:textId="77777777" w:rsidR="004E008C" w:rsidRDefault="004E008C" w:rsidP="00D3246F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Форма </w:t>
            </w:r>
            <w:r>
              <w:rPr>
                <w:b/>
                <w:sz w:val="20"/>
                <w:szCs w:val="20"/>
              </w:rPr>
              <w:t>и платформа</w:t>
            </w:r>
          </w:p>
          <w:p w14:paraId="3181B694" w14:textId="77777777" w:rsidR="004E008C" w:rsidRPr="003F2DC5" w:rsidRDefault="004E008C" w:rsidP="00D3246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</w:t>
            </w:r>
            <w:r w:rsidRPr="003F2DC5">
              <w:rPr>
                <w:b/>
                <w:sz w:val="20"/>
                <w:szCs w:val="20"/>
              </w:rPr>
              <w:t>тогового контроля</w:t>
            </w:r>
          </w:p>
        </w:tc>
      </w:tr>
      <w:tr w:rsidR="004E008C" w:rsidRPr="003F2DC5" w14:paraId="19D49485" w14:textId="77777777" w:rsidTr="00246A83"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0364F63" w14:textId="36BF4591" w:rsidR="004E008C" w:rsidRPr="004E008C" w:rsidRDefault="004E008C" w:rsidP="00D32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/>
                <w:iCs/>
                <w:sz w:val="20"/>
                <w:szCs w:val="20"/>
              </w:rPr>
            </w:pPr>
            <w:r w:rsidRPr="004E008C">
              <w:rPr>
                <w:bCs/>
                <w:i/>
                <w:iCs/>
                <w:sz w:val="20"/>
                <w:szCs w:val="20"/>
              </w:rPr>
              <w:t>Офлайн</w:t>
            </w:r>
          </w:p>
          <w:p w14:paraId="0E9046B6" w14:textId="62DC8C56" w:rsidR="004E008C" w:rsidRPr="0095117F" w:rsidRDefault="004E008C" w:rsidP="00D32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FF55B01" w14:textId="7CC922F3" w:rsidR="004E008C" w:rsidRPr="00E931A2" w:rsidRDefault="00E931A2" w:rsidP="00D3246F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П/ВК</w:t>
            </w:r>
          </w:p>
        </w:tc>
        <w:tc>
          <w:tcPr>
            <w:tcW w:w="198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2B1199F" w14:textId="5F44511A" w:rsidR="004E008C" w:rsidRPr="00E931A2" w:rsidRDefault="00E931A2" w:rsidP="00D3246F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аналитический</w:t>
            </w:r>
          </w:p>
        </w:tc>
        <w:tc>
          <w:tcPr>
            <w:tcW w:w="18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F309D96" w14:textId="3B1AE034" w:rsidR="004E008C" w:rsidRPr="00E931A2" w:rsidRDefault="00E931A2" w:rsidP="00D3246F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Решение проблемы, компьютерный дизайн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9CEB3CD" w14:textId="5F2783B5" w:rsidR="004E008C" w:rsidRPr="004E008C" w:rsidRDefault="00AB572F" w:rsidP="00D3246F">
            <w:pPr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Тестирование в системе универ</w:t>
            </w:r>
          </w:p>
        </w:tc>
      </w:tr>
      <w:tr w:rsidR="004E008C" w:rsidRPr="003F2DC5" w14:paraId="6A5ED164" w14:textId="77777777" w:rsidTr="00246A83">
        <w:trPr>
          <w:trHeight w:val="214"/>
        </w:trPr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B526C04" w14:textId="77777777" w:rsidR="004E008C" w:rsidRPr="003F2DC5" w:rsidRDefault="004E008C" w:rsidP="00D3246F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Лектор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-</w:t>
            </w:r>
            <w:r w:rsidRPr="003F2DC5">
              <w:rPr>
                <w:b/>
                <w:sz w:val="20"/>
                <w:szCs w:val="20"/>
              </w:rPr>
              <w:t xml:space="preserve"> (ы)</w:t>
            </w:r>
          </w:p>
        </w:tc>
        <w:tc>
          <w:tcPr>
            <w:tcW w:w="5104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40683AE" w14:textId="5C4455B7" w:rsidR="004E008C" w:rsidRPr="00AB572F" w:rsidRDefault="00AB572F" w:rsidP="00D3246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Кумар Д</w:t>
            </w:r>
            <w:r w:rsidR="00E931A2">
              <w:rPr>
                <w:sz w:val="20"/>
                <w:szCs w:val="20"/>
                <w:lang w:val="kk-KZ"/>
              </w:rPr>
              <w:t>.</w:t>
            </w:r>
            <w:r>
              <w:rPr>
                <w:sz w:val="20"/>
                <w:szCs w:val="20"/>
                <w:lang w:val="kk-KZ"/>
              </w:rPr>
              <w:t>Б</w:t>
            </w:r>
            <w:r w:rsidR="00E931A2">
              <w:rPr>
                <w:sz w:val="20"/>
                <w:szCs w:val="20"/>
                <w:lang w:val="kk-KZ"/>
              </w:rPr>
              <w:t xml:space="preserve">., </w:t>
            </w:r>
            <w:r>
              <w:rPr>
                <w:sz w:val="20"/>
                <w:szCs w:val="20"/>
              </w:rPr>
              <w:t>к.т.н., ст. преп-ль</w:t>
            </w:r>
          </w:p>
        </w:tc>
        <w:tc>
          <w:tcPr>
            <w:tcW w:w="3685" w:type="dxa"/>
            <w:gridSpan w:val="2"/>
            <w:vMerge/>
          </w:tcPr>
          <w:p w14:paraId="38F6AD30" w14:textId="77777777" w:rsidR="004E008C" w:rsidRPr="003F2DC5" w:rsidRDefault="004E008C" w:rsidP="00D3246F">
            <w:pPr>
              <w:jc w:val="center"/>
              <w:rPr>
                <w:sz w:val="20"/>
                <w:szCs w:val="20"/>
              </w:rPr>
            </w:pPr>
          </w:p>
        </w:tc>
      </w:tr>
      <w:tr w:rsidR="004E008C" w:rsidRPr="003F2DC5" w14:paraId="73B13CAC" w14:textId="77777777" w:rsidTr="00246A83"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293EA0E" w14:textId="77777777" w:rsidR="004E008C" w:rsidRPr="003F2DC5" w:rsidRDefault="004E008C" w:rsidP="00D3246F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e-mail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F86F72D" w14:textId="171D12D9" w:rsidR="004E008C" w:rsidRPr="00AB572F" w:rsidRDefault="00AB572F" w:rsidP="00D3246F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daurendkb@gmail.com</w:t>
            </w:r>
          </w:p>
        </w:tc>
        <w:tc>
          <w:tcPr>
            <w:tcW w:w="3685" w:type="dxa"/>
            <w:gridSpan w:val="2"/>
            <w:vMerge/>
          </w:tcPr>
          <w:p w14:paraId="47C535E4" w14:textId="77777777" w:rsidR="004E008C" w:rsidRPr="003F2DC5" w:rsidRDefault="004E008C" w:rsidP="00D324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4E008C" w:rsidRPr="003F2DC5" w14:paraId="3B20BBAD" w14:textId="77777777" w:rsidTr="00246A83"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171924F" w14:textId="77777777" w:rsidR="004E008C" w:rsidRPr="003F2DC5" w:rsidRDefault="004E008C" w:rsidP="00D3246F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D06DC68" w14:textId="2831D84F" w:rsidR="004E008C" w:rsidRPr="003F2DC5" w:rsidRDefault="00AB572F" w:rsidP="00D3246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8702 548 28 97</w:t>
            </w:r>
          </w:p>
        </w:tc>
        <w:tc>
          <w:tcPr>
            <w:tcW w:w="3685" w:type="dxa"/>
            <w:gridSpan w:val="2"/>
            <w:vMerge/>
          </w:tcPr>
          <w:p w14:paraId="7B42576C" w14:textId="77777777" w:rsidR="004E008C" w:rsidRPr="003F2DC5" w:rsidRDefault="004E008C" w:rsidP="00D324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4E008C" w:rsidRPr="003F2DC5" w14:paraId="0A654898" w14:textId="77777777" w:rsidTr="00246A83"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1CCB5FC" w14:textId="77777777" w:rsidR="004E008C" w:rsidRPr="003F2DC5" w:rsidRDefault="004E008C" w:rsidP="00D3246F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Ассистент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- </w:t>
            </w:r>
            <w:r w:rsidRPr="003F2DC5">
              <w:rPr>
                <w:b/>
                <w:sz w:val="20"/>
                <w:szCs w:val="20"/>
              </w:rPr>
              <w:t>(ы)</w:t>
            </w:r>
          </w:p>
        </w:tc>
        <w:tc>
          <w:tcPr>
            <w:tcW w:w="5104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56E7217" w14:textId="42B46284" w:rsidR="004E008C" w:rsidRPr="00AB572F" w:rsidRDefault="00AB572F" w:rsidP="00D3246F">
            <w:pPr>
              <w:jc w:val="both"/>
              <w:rPr>
                <w:sz w:val="20"/>
                <w:szCs w:val="20"/>
              </w:rPr>
            </w:pPr>
            <w:r w:rsidRPr="00AB572F">
              <w:rPr>
                <w:sz w:val="20"/>
                <w:szCs w:val="20"/>
                <w:lang w:val="kk-KZ"/>
              </w:rPr>
              <w:t>Кумар Д.Б., к.т.н., ст. преп-ль</w:t>
            </w:r>
          </w:p>
        </w:tc>
        <w:tc>
          <w:tcPr>
            <w:tcW w:w="3685" w:type="dxa"/>
            <w:gridSpan w:val="2"/>
            <w:vMerge/>
          </w:tcPr>
          <w:p w14:paraId="091BCBC7" w14:textId="77777777" w:rsidR="004E008C" w:rsidRPr="003F2DC5" w:rsidRDefault="004E008C" w:rsidP="00D324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4E008C" w:rsidRPr="003F2DC5" w14:paraId="20D79E5A" w14:textId="77777777" w:rsidTr="00246A83"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A9EA4A4" w14:textId="77777777" w:rsidR="004E008C" w:rsidRPr="003F2DC5" w:rsidRDefault="004E008C" w:rsidP="00D3246F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e-mail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31F14F9" w14:textId="5E9FBDFE" w:rsidR="004E008C" w:rsidRPr="003F2DC5" w:rsidRDefault="00AB572F" w:rsidP="00D3246F">
            <w:pPr>
              <w:jc w:val="both"/>
              <w:rPr>
                <w:sz w:val="20"/>
                <w:szCs w:val="20"/>
              </w:rPr>
            </w:pPr>
            <w:r w:rsidRPr="00AB572F">
              <w:rPr>
                <w:sz w:val="20"/>
                <w:szCs w:val="20"/>
              </w:rPr>
              <w:t>daurendkb@gmail.com</w:t>
            </w:r>
          </w:p>
        </w:tc>
        <w:tc>
          <w:tcPr>
            <w:tcW w:w="3685" w:type="dxa"/>
            <w:gridSpan w:val="2"/>
            <w:vMerge/>
          </w:tcPr>
          <w:p w14:paraId="3A7475CA" w14:textId="77777777" w:rsidR="004E008C" w:rsidRPr="003F2DC5" w:rsidRDefault="004E008C" w:rsidP="00D324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74D92" w:rsidRPr="003F2DC5" w14:paraId="6A902F3E" w14:textId="77777777" w:rsidTr="00246A83">
        <w:trPr>
          <w:trHeight w:val="109"/>
        </w:trPr>
        <w:tc>
          <w:tcPr>
            <w:tcW w:w="10490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1700E7E2" w14:textId="77777777" w:rsidR="00A74D92" w:rsidRPr="002F2C36" w:rsidRDefault="00A74D92" w:rsidP="00D3246F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t xml:space="preserve">АКАДЕМИЧЕСКАЯ ПРЕЗЕНТАЦИЯ </w:t>
            </w:r>
            <w:r w:rsidRPr="003603E4">
              <w:rPr>
                <w:b/>
                <w:bCs/>
                <w:sz w:val="20"/>
                <w:szCs w:val="20"/>
              </w:rPr>
              <w:t>ДИСЦИПЛИНЫ</w:t>
            </w:r>
          </w:p>
          <w:p w14:paraId="55885776" w14:textId="48032670" w:rsidR="00A74D92" w:rsidRPr="00D73188" w:rsidRDefault="00A74D92" w:rsidP="00D3246F">
            <w:pPr>
              <w:rPr>
                <w:color w:val="FF0000"/>
                <w:sz w:val="16"/>
                <w:szCs w:val="16"/>
              </w:rPr>
            </w:pPr>
          </w:p>
        </w:tc>
      </w:tr>
      <w:tr w:rsidR="00DE4E99" w:rsidRPr="003F2DC5" w14:paraId="2368AEA2" w14:textId="77777777" w:rsidTr="00246A83">
        <w:trPr>
          <w:trHeight w:val="109"/>
        </w:trPr>
        <w:tc>
          <w:tcPr>
            <w:tcW w:w="10490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07C4C93C" w14:textId="77777777" w:rsidR="00DE4E99" w:rsidRPr="002F2C36" w:rsidRDefault="00DE4E99" w:rsidP="00D3246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74D92" w:rsidRPr="003F2DC5" w14:paraId="12E09A74" w14:textId="77777777" w:rsidTr="00246A83">
        <w:tc>
          <w:tcPr>
            <w:tcW w:w="1701" w:type="dxa"/>
            <w:gridSpan w:val="2"/>
            <w:shd w:val="clear" w:color="auto" w:fill="auto"/>
          </w:tcPr>
          <w:p w14:paraId="38715483" w14:textId="77777777" w:rsidR="00A74D92" w:rsidRPr="003F2DC5" w:rsidRDefault="00A74D92" w:rsidP="00D3246F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5104" w:type="dxa"/>
            <w:gridSpan w:val="7"/>
            <w:shd w:val="clear" w:color="auto" w:fill="auto"/>
          </w:tcPr>
          <w:p w14:paraId="6EC3EA26" w14:textId="77777777" w:rsidR="00A74D92" w:rsidRPr="003F2DC5" w:rsidRDefault="00A74D92" w:rsidP="00D3246F">
            <w:pPr>
              <w:jc w:val="center"/>
              <w:rPr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3F2DC5">
              <w:rPr>
                <w:b/>
                <w:sz w:val="20"/>
                <w:szCs w:val="20"/>
                <w:lang w:val="kk-KZ"/>
              </w:rPr>
              <w:t>*</w:t>
            </w:r>
            <w:r w:rsidRPr="003F2DC5">
              <w:rPr>
                <w:sz w:val="20"/>
                <w:szCs w:val="20"/>
              </w:rPr>
              <w:t xml:space="preserve"> </w:t>
            </w:r>
          </w:p>
          <w:p w14:paraId="6440D771" w14:textId="3BE65FE5" w:rsidR="00A74D92" w:rsidRPr="00F50C75" w:rsidRDefault="00A74D92" w:rsidP="00D3246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2695EEFB" w14:textId="77777777" w:rsidR="00A74D92" w:rsidRDefault="00A74D92" w:rsidP="00D3246F">
            <w:pPr>
              <w:jc w:val="center"/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Индикаторы достижения РО (ИД) </w:t>
            </w:r>
            <w:r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1E2F2D11" w14:textId="0FF9996E" w:rsidR="00A74D92" w:rsidRPr="007B6A6C" w:rsidRDefault="00A74D92" w:rsidP="00D3246F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DE4E99" w:rsidRPr="003F2DC5" w14:paraId="37357D42" w14:textId="77777777" w:rsidTr="00246A83">
        <w:trPr>
          <w:trHeight w:val="47"/>
        </w:trPr>
        <w:tc>
          <w:tcPr>
            <w:tcW w:w="1701" w:type="dxa"/>
            <w:gridSpan w:val="2"/>
            <w:vMerge w:val="restart"/>
            <w:shd w:val="clear" w:color="auto" w:fill="auto"/>
          </w:tcPr>
          <w:p w14:paraId="7B1E8675" w14:textId="77777777" w:rsidR="00DE4E99" w:rsidRPr="003F2DC5" w:rsidRDefault="00DE4E99" w:rsidP="00DE4E99">
            <w:pPr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7"/>
            <w:vMerge w:val="restart"/>
          </w:tcPr>
          <w:p w14:paraId="5D1926AC" w14:textId="360D4FC1" w:rsidR="00DE4E99" w:rsidRPr="003F2DC5" w:rsidRDefault="00DE4E99" w:rsidP="00DE4E99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</w:rPr>
              <w:t>1. Объяснять основные понятия и принципы численных методов для решения задач алгебры, математического анализа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обыкновенных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дифференциальных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уравнений.</w:t>
            </w:r>
          </w:p>
        </w:tc>
        <w:tc>
          <w:tcPr>
            <w:tcW w:w="3685" w:type="dxa"/>
            <w:gridSpan w:val="2"/>
          </w:tcPr>
          <w:p w14:paraId="28ED6B2E" w14:textId="2D2A8DD8" w:rsidR="00DE4E99" w:rsidRDefault="00DE4E99" w:rsidP="00DE4E99">
            <w:pPr>
              <w:jc w:val="both"/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sz w:val="20"/>
              </w:rPr>
              <w:t xml:space="preserve">1.1 Знает базовые определения и понятия численных методов, их суть и </w:t>
            </w:r>
            <w:r>
              <w:rPr>
                <w:spacing w:val="-2"/>
                <w:sz w:val="20"/>
              </w:rPr>
              <w:t>интерпретацию.</w:t>
            </w:r>
          </w:p>
        </w:tc>
      </w:tr>
      <w:tr w:rsidR="00DE4E99" w:rsidRPr="003F2DC5" w14:paraId="60BD7973" w14:textId="77777777" w:rsidTr="00246A83">
        <w:trPr>
          <w:trHeight w:val="47"/>
        </w:trPr>
        <w:tc>
          <w:tcPr>
            <w:tcW w:w="1701" w:type="dxa"/>
            <w:gridSpan w:val="2"/>
            <w:vMerge/>
            <w:shd w:val="clear" w:color="auto" w:fill="auto"/>
          </w:tcPr>
          <w:p w14:paraId="7CF997EC" w14:textId="77777777" w:rsidR="00DE4E99" w:rsidRPr="003F2DC5" w:rsidRDefault="00DE4E99" w:rsidP="00DE4E99">
            <w:pPr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7"/>
            <w:vMerge/>
            <w:tcBorders>
              <w:top w:val="nil"/>
            </w:tcBorders>
          </w:tcPr>
          <w:p w14:paraId="0E463A37" w14:textId="77777777" w:rsidR="00DE4E99" w:rsidRPr="003F2DC5" w:rsidRDefault="00DE4E99" w:rsidP="00DE4E9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685" w:type="dxa"/>
            <w:gridSpan w:val="2"/>
          </w:tcPr>
          <w:p w14:paraId="3733FEA9" w14:textId="54907128" w:rsidR="00DE4E99" w:rsidRDefault="00DE4E99" w:rsidP="00DE4E99">
            <w:pPr>
              <w:jc w:val="both"/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sz w:val="20"/>
              </w:rPr>
              <w:t>1.2 Умеет разрабатывать вычислительные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алгоритмы.</w:t>
            </w:r>
          </w:p>
        </w:tc>
      </w:tr>
      <w:tr w:rsidR="00DE4E99" w:rsidRPr="003F2DC5" w14:paraId="20025A50" w14:textId="77777777" w:rsidTr="00246A83">
        <w:trPr>
          <w:trHeight w:val="47"/>
        </w:trPr>
        <w:tc>
          <w:tcPr>
            <w:tcW w:w="1701" w:type="dxa"/>
            <w:gridSpan w:val="2"/>
            <w:vMerge/>
            <w:shd w:val="clear" w:color="auto" w:fill="auto"/>
          </w:tcPr>
          <w:p w14:paraId="5FE92BBC" w14:textId="77777777" w:rsidR="00DE4E99" w:rsidRPr="003F2DC5" w:rsidRDefault="00DE4E99" w:rsidP="00DE4E99">
            <w:pPr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7"/>
            <w:vMerge/>
            <w:tcBorders>
              <w:top w:val="nil"/>
            </w:tcBorders>
          </w:tcPr>
          <w:p w14:paraId="0F3FA7E9" w14:textId="77777777" w:rsidR="00DE4E99" w:rsidRPr="003F2DC5" w:rsidRDefault="00DE4E99" w:rsidP="00DE4E9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685" w:type="dxa"/>
            <w:gridSpan w:val="2"/>
          </w:tcPr>
          <w:p w14:paraId="18195C9B" w14:textId="4451F5A1" w:rsidR="00DE4E99" w:rsidRDefault="00DE4E99" w:rsidP="00DE4E99">
            <w:pPr>
              <w:jc w:val="both"/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sz w:val="20"/>
              </w:rPr>
              <w:t>1.3 Владеет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знаниями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исследования </w:t>
            </w:r>
            <w:r>
              <w:rPr>
                <w:spacing w:val="-2"/>
                <w:sz w:val="20"/>
              </w:rPr>
              <w:t>аппроксимации,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сходимости, </w:t>
            </w:r>
            <w:r>
              <w:rPr>
                <w:sz w:val="20"/>
              </w:rPr>
              <w:t>погрешность методов вычислений.</w:t>
            </w:r>
          </w:p>
        </w:tc>
      </w:tr>
      <w:tr w:rsidR="00DE4E99" w:rsidRPr="003F2DC5" w14:paraId="58655E61" w14:textId="77777777" w:rsidTr="00246A83">
        <w:trPr>
          <w:trHeight w:val="47"/>
        </w:trPr>
        <w:tc>
          <w:tcPr>
            <w:tcW w:w="1701" w:type="dxa"/>
            <w:gridSpan w:val="2"/>
            <w:vMerge/>
            <w:shd w:val="clear" w:color="auto" w:fill="auto"/>
          </w:tcPr>
          <w:p w14:paraId="154F64CA" w14:textId="77777777" w:rsidR="00DE4E99" w:rsidRPr="003F2DC5" w:rsidRDefault="00DE4E99" w:rsidP="00DE4E99">
            <w:pPr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7"/>
            <w:vMerge/>
            <w:tcBorders>
              <w:top w:val="nil"/>
            </w:tcBorders>
          </w:tcPr>
          <w:p w14:paraId="21DA55ED" w14:textId="77777777" w:rsidR="00DE4E99" w:rsidRPr="003F2DC5" w:rsidRDefault="00DE4E99" w:rsidP="00DE4E9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685" w:type="dxa"/>
            <w:gridSpan w:val="2"/>
          </w:tcPr>
          <w:p w14:paraId="1749031F" w14:textId="77777777" w:rsidR="00DE4E99" w:rsidRDefault="00DE4E99" w:rsidP="00DE4E99">
            <w:pPr>
              <w:pStyle w:val="TableParagraph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1.4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Умеет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классифицировать,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оценивать</w:t>
            </w:r>
          </w:p>
          <w:p w14:paraId="501F35F2" w14:textId="670989BC" w:rsidR="00DE4E99" w:rsidRDefault="00DE4E99" w:rsidP="00DE4E99">
            <w:pPr>
              <w:jc w:val="both"/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sz w:val="20"/>
              </w:rPr>
              <w:t>и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применять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численные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методы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прикладным задачам.</w:t>
            </w:r>
          </w:p>
        </w:tc>
      </w:tr>
      <w:tr w:rsidR="00DE4E99" w:rsidRPr="003F2DC5" w14:paraId="69107B1D" w14:textId="77777777" w:rsidTr="00246A83">
        <w:trPr>
          <w:trHeight w:val="64"/>
        </w:trPr>
        <w:tc>
          <w:tcPr>
            <w:tcW w:w="1701" w:type="dxa"/>
            <w:gridSpan w:val="2"/>
            <w:vMerge/>
            <w:shd w:val="clear" w:color="auto" w:fill="auto"/>
          </w:tcPr>
          <w:p w14:paraId="4CD311C6" w14:textId="77777777" w:rsidR="00DE4E99" w:rsidRPr="003F2DC5" w:rsidRDefault="00DE4E99" w:rsidP="00DE4E99">
            <w:pPr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7"/>
            <w:vMerge w:val="restart"/>
          </w:tcPr>
          <w:p w14:paraId="585DB7DD" w14:textId="37B9634D" w:rsidR="00DE4E99" w:rsidRPr="003F2DC5" w:rsidRDefault="00DE4E99" w:rsidP="00DE4E99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</w:rPr>
              <w:t>2. Излагать основные прямые и итерационные методы решения систем линейных алгебраических уравнений (СЛАУ); наиболее употребительные методы решения нелинейных уравнений и их систем</w:t>
            </w:r>
            <w:r>
              <w:t>.</w:t>
            </w:r>
          </w:p>
        </w:tc>
        <w:tc>
          <w:tcPr>
            <w:tcW w:w="3685" w:type="dxa"/>
            <w:gridSpan w:val="2"/>
          </w:tcPr>
          <w:p w14:paraId="1E637872" w14:textId="73F5EA74" w:rsidR="00DE4E99" w:rsidRDefault="00DE4E99" w:rsidP="00DE4E99">
            <w:pPr>
              <w:jc w:val="both"/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sz w:val="20"/>
              </w:rPr>
              <w:t>2.1 Умеет применять прямые методы решения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СЛАУ,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анализировать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условия их применимости.</w:t>
            </w:r>
          </w:p>
        </w:tc>
      </w:tr>
      <w:tr w:rsidR="00DE4E99" w:rsidRPr="003F2DC5" w14:paraId="6EFDF219" w14:textId="77777777" w:rsidTr="00246A83">
        <w:trPr>
          <w:trHeight w:val="62"/>
        </w:trPr>
        <w:tc>
          <w:tcPr>
            <w:tcW w:w="1701" w:type="dxa"/>
            <w:gridSpan w:val="2"/>
            <w:vMerge/>
            <w:shd w:val="clear" w:color="auto" w:fill="auto"/>
          </w:tcPr>
          <w:p w14:paraId="1354EA35" w14:textId="77777777" w:rsidR="00DE4E99" w:rsidRPr="003F2DC5" w:rsidRDefault="00DE4E99" w:rsidP="00DE4E99">
            <w:pPr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7"/>
            <w:vMerge/>
            <w:tcBorders>
              <w:top w:val="nil"/>
            </w:tcBorders>
          </w:tcPr>
          <w:p w14:paraId="3BA9A049" w14:textId="77777777" w:rsidR="00DE4E99" w:rsidRPr="003F2DC5" w:rsidRDefault="00DE4E99" w:rsidP="00DE4E9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685" w:type="dxa"/>
            <w:gridSpan w:val="2"/>
          </w:tcPr>
          <w:p w14:paraId="3C305954" w14:textId="77777777" w:rsidR="00DE4E99" w:rsidRDefault="00DE4E99" w:rsidP="00DE4E99">
            <w:pPr>
              <w:pStyle w:val="TableParagraph"/>
              <w:tabs>
                <w:tab w:val="left" w:pos="1374"/>
                <w:tab w:val="left" w:pos="2864"/>
              </w:tabs>
              <w:ind w:left="114" w:right="102"/>
              <w:jc w:val="both"/>
              <w:rPr>
                <w:sz w:val="20"/>
              </w:rPr>
            </w:pPr>
            <w:r>
              <w:rPr>
                <w:sz w:val="20"/>
              </w:rPr>
              <w:t>2.2 Владеет знаниями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для исследования </w:t>
            </w:r>
            <w:r>
              <w:rPr>
                <w:spacing w:val="-2"/>
                <w:sz w:val="20"/>
              </w:rPr>
              <w:t>сходимости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итерационных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методов</w:t>
            </w:r>
          </w:p>
          <w:p w14:paraId="7576F0B9" w14:textId="25DFC8A7" w:rsidR="00DE4E99" w:rsidRDefault="00DE4E99" w:rsidP="00DE4E99">
            <w:pPr>
              <w:jc w:val="both"/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sz w:val="20"/>
              </w:rPr>
              <w:t>решения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СЛАУ,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применения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способов оценки погрешности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методов.</w:t>
            </w:r>
          </w:p>
        </w:tc>
      </w:tr>
      <w:tr w:rsidR="00DE4E99" w:rsidRPr="003F2DC5" w14:paraId="129D6D52" w14:textId="77777777" w:rsidTr="00246A83">
        <w:trPr>
          <w:trHeight w:val="62"/>
        </w:trPr>
        <w:tc>
          <w:tcPr>
            <w:tcW w:w="1701" w:type="dxa"/>
            <w:gridSpan w:val="2"/>
            <w:vMerge/>
            <w:shd w:val="clear" w:color="auto" w:fill="auto"/>
          </w:tcPr>
          <w:p w14:paraId="1F3DA3E4" w14:textId="77777777" w:rsidR="00DE4E99" w:rsidRPr="003F2DC5" w:rsidRDefault="00DE4E99" w:rsidP="00DE4E99">
            <w:pPr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7"/>
            <w:vMerge/>
            <w:tcBorders>
              <w:top w:val="nil"/>
            </w:tcBorders>
          </w:tcPr>
          <w:p w14:paraId="1AC53095" w14:textId="77777777" w:rsidR="00DE4E99" w:rsidRPr="003F2DC5" w:rsidRDefault="00DE4E99" w:rsidP="00DE4E9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685" w:type="dxa"/>
            <w:gridSpan w:val="2"/>
          </w:tcPr>
          <w:p w14:paraId="19E573F0" w14:textId="1521800B" w:rsidR="00DE4E99" w:rsidRDefault="00DE4E99" w:rsidP="00DE4E99">
            <w:pPr>
              <w:jc w:val="both"/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sz w:val="20"/>
              </w:rPr>
              <w:t>2.3 Умеет применять итерационные методы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нелинейных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уравнений и систем, сравнивать скорость сходимости методов.</w:t>
            </w:r>
          </w:p>
        </w:tc>
      </w:tr>
      <w:tr w:rsidR="00DE4E99" w:rsidRPr="003F2DC5" w14:paraId="223B4758" w14:textId="77777777" w:rsidTr="00246A83">
        <w:trPr>
          <w:trHeight w:val="64"/>
        </w:trPr>
        <w:tc>
          <w:tcPr>
            <w:tcW w:w="1701" w:type="dxa"/>
            <w:gridSpan w:val="2"/>
            <w:vMerge/>
            <w:shd w:val="clear" w:color="auto" w:fill="auto"/>
          </w:tcPr>
          <w:p w14:paraId="7C159822" w14:textId="77777777" w:rsidR="00DE4E99" w:rsidRPr="003F2DC5" w:rsidRDefault="00DE4E99" w:rsidP="00DE4E99">
            <w:pPr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7"/>
            <w:vMerge w:val="restart"/>
          </w:tcPr>
          <w:p w14:paraId="637A5114" w14:textId="5E233FB0" w:rsidR="00DE4E99" w:rsidRPr="003F2DC5" w:rsidRDefault="00DE4E99" w:rsidP="00DE4E99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</w:rPr>
              <w:t>3. Объяснять задачу об интерполировании функций, использовать методы интерполирования и оценивать возникающую погрешность.</w:t>
            </w:r>
          </w:p>
        </w:tc>
        <w:tc>
          <w:tcPr>
            <w:tcW w:w="3685" w:type="dxa"/>
            <w:gridSpan w:val="2"/>
          </w:tcPr>
          <w:p w14:paraId="66854880" w14:textId="376B346A" w:rsidR="00DE4E99" w:rsidRDefault="00DE4E99" w:rsidP="00DE4E99">
            <w:pPr>
              <w:jc w:val="both"/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sz w:val="20"/>
              </w:rPr>
              <w:t>3.1 Умеет использовать интерполяционные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многочлены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для интерполирования функций</w:t>
            </w:r>
          </w:p>
        </w:tc>
      </w:tr>
      <w:tr w:rsidR="00DE4E99" w:rsidRPr="003F2DC5" w14:paraId="06A5F7C8" w14:textId="77777777" w:rsidTr="00246A83">
        <w:trPr>
          <w:trHeight w:val="470"/>
        </w:trPr>
        <w:tc>
          <w:tcPr>
            <w:tcW w:w="1701" w:type="dxa"/>
            <w:gridSpan w:val="2"/>
            <w:vMerge/>
            <w:shd w:val="clear" w:color="auto" w:fill="auto"/>
          </w:tcPr>
          <w:p w14:paraId="1F410BD1" w14:textId="77777777" w:rsidR="00DE4E99" w:rsidRPr="003F2DC5" w:rsidRDefault="00DE4E99" w:rsidP="00DE4E99">
            <w:pPr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7"/>
            <w:vMerge/>
            <w:tcBorders>
              <w:top w:val="nil"/>
            </w:tcBorders>
          </w:tcPr>
          <w:p w14:paraId="1D6F0A8C" w14:textId="77777777" w:rsidR="00DE4E99" w:rsidRPr="003F2DC5" w:rsidRDefault="00DE4E99" w:rsidP="00DE4E9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685" w:type="dxa"/>
            <w:gridSpan w:val="2"/>
          </w:tcPr>
          <w:p w14:paraId="26C6A6DE" w14:textId="151871B6" w:rsidR="00DE4E99" w:rsidRDefault="00DE4E99" w:rsidP="00DE4E99">
            <w:pPr>
              <w:pStyle w:val="TableParagraph"/>
              <w:tabs>
                <w:tab w:val="left" w:pos="1919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3.2 Владеет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знаниями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исследования </w:t>
            </w:r>
            <w:r>
              <w:rPr>
                <w:spacing w:val="-2"/>
                <w:sz w:val="20"/>
              </w:rPr>
              <w:t>погрешности</w:t>
            </w:r>
            <w:r w:rsidRPr="00DE4E99">
              <w:rPr>
                <w:spacing w:val="-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интерполирования,</w:t>
            </w:r>
          </w:p>
          <w:p w14:paraId="47F46A7C" w14:textId="2DFC5CC1" w:rsidR="00DE4E99" w:rsidRDefault="00DE4E99" w:rsidP="00DE4E99">
            <w:pPr>
              <w:jc w:val="both"/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sz w:val="20"/>
              </w:rPr>
              <w:t>получения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оценки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погрешности.</w:t>
            </w:r>
          </w:p>
        </w:tc>
      </w:tr>
      <w:tr w:rsidR="00DE4E99" w:rsidRPr="003F2DC5" w14:paraId="0E4EAD24" w14:textId="77777777" w:rsidTr="00246A83">
        <w:trPr>
          <w:trHeight w:val="94"/>
        </w:trPr>
        <w:tc>
          <w:tcPr>
            <w:tcW w:w="1701" w:type="dxa"/>
            <w:gridSpan w:val="2"/>
            <w:vMerge/>
            <w:shd w:val="clear" w:color="auto" w:fill="auto"/>
          </w:tcPr>
          <w:p w14:paraId="345C0D15" w14:textId="77777777" w:rsidR="00DE4E99" w:rsidRPr="003F2DC5" w:rsidRDefault="00DE4E99" w:rsidP="00DE4E99">
            <w:pPr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7"/>
            <w:vMerge w:val="restart"/>
          </w:tcPr>
          <w:p w14:paraId="4A6EB5B2" w14:textId="094F1E0E" w:rsidR="00DE4E99" w:rsidRPr="003F2DC5" w:rsidRDefault="00DE4E99" w:rsidP="00DE4E99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</w:rPr>
              <w:t>4. Использовать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методы численного интегрирования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 дифференцирования; методы численного решения обыкновенных дифференциальных уравнений (ОДУ).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143D4A0E" w14:textId="08820D7D" w:rsidR="00DE4E99" w:rsidRPr="00DE4E99" w:rsidRDefault="00DE4E99" w:rsidP="00DE4E99">
            <w:pPr>
              <w:jc w:val="both"/>
              <w:rPr>
                <w:rStyle w:val="normaltextrun"/>
                <w:color w:val="000000"/>
                <w:sz w:val="20"/>
                <w:szCs w:val="20"/>
                <w:shd w:val="clear" w:color="auto" w:fill="FFFFFF"/>
              </w:rPr>
            </w:pPr>
            <w:r w:rsidRPr="00DE4E99">
              <w:rPr>
                <w:rStyle w:val="normaltextrun"/>
                <w:color w:val="000000"/>
                <w:sz w:val="20"/>
                <w:szCs w:val="20"/>
                <w:shd w:val="clear" w:color="auto" w:fill="FFFFFF"/>
              </w:rPr>
              <w:t>4.1 Умеет выводить и применять квадратурные формулы и оценивает их погрешности.</w:t>
            </w:r>
          </w:p>
        </w:tc>
      </w:tr>
      <w:tr w:rsidR="00DE4E99" w:rsidRPr="003F2DC5" w14:paraId="4D2B4421" w14:textId="77777777" w:rsidTr="00246A83">
        <w:trPr>
          <w:trHeight w:val="94"/>
        </w:trPr>
        <w:tc>
          <w:tcPr>
            <w:tcW w:w="1701" w:type="dxa"/>
            <w:gridSpan w:val="2"/>
            <w:vMerge/>
            <w:shd w:val="clear" w:color="auto" w:fill="auto"/>
          </w:tcPr>
          <w:p w14:paraId="33573A12" w14:textId="77777777" w:rsidR="00DE4E99" w:rsidRPr="003F2DC5" w:rsidRDefault="00DE4E99" w:rsidP="00DE4E99">
            <w:pPr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7"/>
            <w:vMerge/>
            <w:shd w:val="clear" w:color="auto" w:fill="auto"/>
          </w:tcPr>
          <w:p w14:paraId="345B8188" w14:textId="77777777" w:rsidR="00DE4E99" w:rsidRPr="003F2DC5" w:rsidRDefault="00DE4E99" w:rsidP="00DE4E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85" w:type="dxa"/>
            <w:gridSpan w:val="2"/>
          </w:tcPr>
          <w:p w14:paraId="358512B4" w14:textId="008B2EE6" w:rsidR="00DE4E99" w:rsidRDefault="00DE4E99" w:rsidP="00DE4E99">
            <w:pPr>
              <w:pStyle w:val="TableParagraph"/>
              <w:jc w:val="both"/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sz w:val="20"/>
              </w:rPr>
              <w:t>4.2</w:t>
            </w:r>
            <w:r>
              <w:rPr>
                <w:spacing w:val="112"/>
                <w:sz w:val="20"/>
              </w:rPr>
              <w:t xml:space="preserve"> </w:t>
            </w:r>
            <w:r>
              <w:rPr>
                <w:sz w:val="20"/>
              </w:rPr>
              <w:t>Умеет</w:t>
            </w:r>
            <w:r>
              <w:rPr>
                <w:spacing w:val="-2"/>
                <w:sz w:val="20"/>
                <w:lang w:val="kk-KZ"/>
              </w:rPr>
              <w:t xml:space="preserve"> </w:t>
            </w:r>
            <w:r>
              <w:rPr>
                <w:spacing w:val="-2"/>
                <w:sz w:val="20"/>
              </w:rPr>
              <w:t xml:space="preserve">выводить формулы численного </w:t>
            </w:r>
            <w:r>
              <w:rPr>
                <w:spacing w:val="-2"/>
                <w:sz w:val="20"/>
                <w:lang w:val="kk-KZ"/>
              </w:rPr>
              <w:t xml:space="preserve">расчета </w:t>
            </w:r>
            <w:r>
              <w:rPr>
                <w:spacing w:val="-10"/>
                <w:sz w:val="20"/>
              </w:rPr>
              <w:t>и</w:t>
            </w:r>
            <w:r>
              <w:rPr>
                <w:spacing w:val="-10"/>
                <w:sz w:val="20"/>
                <w:lang w:val="kk-KZ"/>
              </w:rPr>
              <w:t xml:space="preserve"> </w:t>
            </w:r>
            <w:r>
              <w:rPr>
                <w:spacing w:val="-2"/>
                <w:sz w:val="20"/>
              </w:rPr>
              <w:t>применять дифференцирования</w:t>
            </w:r>
          </w:p>
        </w:tc>
      </w:tr>
      <w:tr w:rsidR="00DE4E99" w:rsidRPr="003F2DC5" w14:paraId="73566FD5" w14:textId="77777777" w:rsidTr="00246A83">
        <w:trPr>
          <w:trHeight w:val="94"/>
        </w:trPr>
        <w:tc>
          <w:tcPr>
            <w:tcW w:w="1701" w:type="dxa"/>
            <w:gridSpan w:val="2"/>
            <w:vMerge/>
            <w:shd w:val="clear" w:color="auto" w:fill="auto"/>
          </w:tcPr>
          <w:p w14:paraId="4877984C" w14:textId="77777777" w:rsidR="00DE4E99" w:rsidRPr="003F2DC5" w:rsidRDefault="00DE4E99" w:rsidP="00DE4E99">
            <w:pPr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7"/>
            <w:vMerge/>
            <w:shd w:val="clear" w:color="auto" w:fill="auto"/>
          </w:tcPr>
          <w:p w14:paraId="2F1A70E1" w14:textId="77777777" w:rsidR="00DE4E99" w:rsidRPr="003F2DC5" w:rsidRDefault="00DE4E99" w:rsidP="00DE4E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85" w:type="dxa"/>
            <w:gridSpan w:val="2"/>
          </w:tcPr>
          <w:p w14:paraId="24693657" w14:textId="54876991" w:rsidR="00DE4E99" w:rsidRDefault="00DE4E99" w:rsidP="00DE4E99">
            <w:pPr>
              <w:jc w:val="both"/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sz w:val="20"/>
              </w:rPr>
              <w:t>4.3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Умеет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применять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численные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методы решения ОДУ</w:t>
            </w:r>
          </w:p>
        </w:tc>
      </w:tr>
      <w:tr w:rsidR="00DE4E99" w:rsidRPr="003F2DC5" w14:paraId="7DE79C32" w14:textId="77777777" w:rsidTr="00246A83">
        <w:trPr>
          <w:trHeight w:val="64"/>
        </w:trPr>
        <w:tc>
          <w:tcPr>
            <w:tcW w:w="1701" w:type="dxa"/>
            <w:gridSpan w:val="2"/>
            <w:vMerge/>
            <w:shd w:val="clear" w:color="auto" w:fill="auto"/>
          </w:tcPr>
          <w:p w14:paraId="12E285FE" w14:textId="77777777" w:rsidR="00DE4E99" w:rsidRPr="003F2DC5" w:rsidRDefault="00DE4E99" w:rsidP="00DE4E99">
            <w:pPr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7"/>
            <w:vMerge w:val="restart"/>
          </w:tcPr>
          <w:p w14:paraId="173B2D07" w14:textId="0BED8437" w:rsidR="00DE4E99" w:rsidRPr="003F2DC5" w:rsidRDefault="00DE4E99" w:rsidP="00DE4E99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</w:rPr>
              <w:t>5.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Решать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типовые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задачи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персональных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компьютерах (ПК),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используя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численные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методы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современные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языки </w:t>
            </w:r>
            <w:r>
              <w:rPr>
                <w:spacing w:val="-2"/>
                <w:sz w:val="20"/>
              </w:rPr>
              <w:t>программирования.</w:t>
            </w:r>
          </w:p>
        </w:tc>
        <w:tc>
          <w:tcPr>
            <w:tcW w:w="3685" w:type="dxa"/>
            <w:gridSpan w:val="2"/>
          </w:tcPr>
          <w:p w14:paraId="31F5E5E8" w14:textId="60E3EC56" w:rsidR="00DE4E99" w:rsidRDefault="00DE4E99" w:rsidP="00DE4E99">
            <w:pPr>
              <w:pStyle w:val="TableParagraph"/>
              <w:tabs>
                <w:tab w:val="left" w:pos="580"/>
                <w:tab w:val="left" w:pos="1327"/>
                <w:tab w:val="left" w:pos="2772"/>
              </w:tabs>
              <w:jc w:val="both"/>
              <w:rPr>
                <w:sz w:val="20"/>
              </w:rPr>
            </w:pPr>
            <w:r>
              <w:rPr>
                <w:spacing w:val="-5"/>
                <w:sz w:val="20"/>
              </w:rPr>
              <w:t>5.1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Умеет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разрабатывать</w:t>
            </w:r>
            <w:r w:rsidRPr="00246A83">
              <w:rPr>
                <w:spacing w:val="-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алгоритм</w:t>
            </w:r>
          </w:p>
          <w:p w14:paraId="543B3185" w14:textId="4181CA66" w:rsidR="00DE4E99" w:rsidRDefault="00DE4E99" w:rsidP="00DE4E99">
            <w:pPr>
              <w:jc w:val="both"/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sz w:val="20"/>
              </w:rPr>
              <w:t>выбранного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численного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метода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для типовой задачи.</w:t>
            </w:r>
          </w:p>
        </w:tc>
      </w:tr>
      <w:tr w:rsidR="00DE4E99" w:rsidRPr="003F2DC5" w14:paraId="7CEF7B63" w14:textId="77777777" w:rsidTr="00246A83">
        <w:trPr>
          <w:trHeight w:val="62"/>
        </w:trPr>
        <w:tc>
          <w:tcPr>
            <w:tcW w:w="1701" w:type="dxa"/>
            <w:gridSpan w:val="2"/>
            <w:vMerge/>
            <w:shd w:val="clear" w:color="auto" w:fill="auto"/>
          </w:tcPr>
          <w:p w14:paraId="43E8328B" w14:textId="77777777" w:rsidR="00DE4E99" w:rsidRPr="003F2DC5" w:rsidRDefault="00DE4E99" w:rsidP="00DE4E99">
            <w:pPr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7"/>
            <w:vMerge/>
            <w:tcBorders>
              <w:top w:val="nil"/>
            </w:tcBorders>
          </w:tcPr>
          <w:p w14:paraId="3DE7C9F3" w14:textId="77777777" w:rsidR="00DE4E99" w:rsidRPr="003F2DC5" w:rsidRDefault="00DE4E99" w:rsidP="00DE4E9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685" w:type="dxa"/>
            <w:gridSpan w:val="2"/>
          </w:tcPr>
          <w:p w14:paraId="003B45C0" w14:textId="2B3E9215" w:rsidR="00DE4E99" w:rsidRDefault="00DE4E99" w:rsidP="00DE4E99">
            <w:pPr>
              <w:jc w:val="both"/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sz w:val="20"/>
              </w:rPr>
              <w:t xml:space="preserve">5.2 Умеет составлять код программы, </w:t>
            </w:r>
            <w:r>
              <w:rPr>
                <w:spacing w:val="-2"/>
                <w:sz w:val="20"/>
              </w:rPr>
              <w:t>используя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основные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приемы </w:t>
            </w:r>
            <w:r>
              <w:rPr>
                <w:sz w:val="20"/>
              </w:rPr>
              <w:t>программирования; проводить отладку и тестирование программы.</w:t>
            </w:r>
          </w:p>
        </w:tc>
      </w:tr>
      <w:tr w:rsidR="00DE4E99" w:rsidRPr="003F2DC5" w14:paraId="692A55FE" w14:textId="77777777" w:rsidTr="00246A83">
        <w:trPr>
          <w:trHeight w:val="62"/>
        </w:trPr>
        <w:tc>
          <w:tcPr>
            <w:tcW w:w="1701" w:type="dxa"/>
            <w:gridSpan w:val="2"/>
            <w:vMerge/>
            <w:shd w:val="clear" w:color="auto" w:fill="auto"/>
          </w:tcPr>
          <w:p w14:paraId="0A5D7E5B" w14:textId="77777777" w:rsidR="00DE4E99" w:rsidRPr="003F2DC5" w:rsidRDefault="00DE4E99" w:rsidP="00DE4E99">
            <w:pPr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7"/>
            <w:vMerge/>
            <w:tcBorders>
              <w:top w:val="nil"/>
            </w:tcBorders>
          </w:tcPr>
          <w:p w14:paraId="3FC50E73" w14:textId="77777777" w:rsidR="00DE4E99" w:rsidRPr="003F2DC5" w:rsidRDefault="00DE4E99" w:rsidP="00DE4E9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685" w:type="dxa"/>
            <w:gridSpan w:val="2"/>
          </w:tcPr>
          <w:p w14:paraId="1A77001B" w14:textId="77777777" w:rsidR="00DE4E99" w:rsidRDefault="00DE4E99" w:rsidP="00DE4E99"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5.3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Владеет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знаниями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проведения необходимых</w:t>
            </w:r>
            <w:r>
              <w:rPr>
                <w:spacing w:val="43"/>
                <w:sz w:val="20"/>
              </w:rPr>
              <w:t xml:space="preserve">  </w:t>
            </w:r>
            <w:r>
              <w:rPr>
                <w:sz w:val="20"/>
              </w:rPr>
              <w:t>расчетов</w:t>
            </w:r>
            <w:r>
              <w:rPr>
                <w:spacing w:val="43"/>
                <w:sz w:val="20"/>
              </w:rPr>
              <w:t xml:space="preserve">  </w:t>
            </w:r>
            <w:r>
              <w:rPr>
                <w:sz w:val="20"/>
              </w:rPr>
              <w:t>на</w:t>
            </w:r>
            <w:r>
              <w:rPr>
                <w:spacing w:val="43"/>
                <w:sz w:val="20"/>
              </w:rPr>
              <w:t xml:space="preserve">  </w:t>
            </w:r>
            <w:r>
              <w:rPr>
                <w:sz w:val="20"/>
              </w:rPr>
              <w:t>ПК</w:t>
            </w:r>
            <w:r>
              <w:rPr>
                <w:spacing w:val="42"/>
                <w:sz w:val="20"/>
              </w:rPr>
              <w:t xml:space="preserve">  </w:t>
            </w:r>
            <w:r>
              <w:rPr>
                <w:spacing w:val="-5"/>
                <w:sz w:val="20"/>
              </w:rPr>
              <w:t>для</w:t>
            </w:r>
          </w:p>
          <w:p w14:paraId="05C81DC2" w14:textId="624BC26E" w:rsidR="00DE4E99" w:rsidRDefault="00DE4E99" w:rsidP="00DE4E99">
            <w:pPr>
              <w:jc w:val="both"/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sz w:val="20"/>
              </w:rPr>
              <w:t>численного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задачи</w:t>
            </w:r>
            <w:r>
              <w:rPr>
                <w:spacing w:val="7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заданной инструментальной среде.</w:t>
            </w:r>
          </w:p>
        </w:tc>
      </w:tr>
      <w:tr w:rsidR="00A74D92" w:rsidRPr="003F2DC5" w14:paraId="15DFB9F4" w14:textId="77777777" w:rsidTr="00246A83">
        <w:trPr>
          <w:trHeight w:val="288"/>
        </w:trPr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198AE6B" w14:textId="77777777" w:rsidR="00A74D92" w:rsidRPr="003F2DC5" w:rsidRDefault="00A74D92" w:rsidP="00D3246F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Пререквизиты </w:t>
            </w:r>
          </w:p>
        </w:tc>
        <w:tc>
          <w:tcPr>
            <w:tcW w:w="8789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9680049" w14:textId="5F7B4202" w:rsidR="00A74D92" w:rsidRPr="00A74D92" w:rsidRDefault="00A74D92" w:rsidP="00D3246F">
            <w:pPr>
              <w:rPr>
                <w:bCs/>
                <w:sz w:val="20"/>
                <w:szCs w:val="20"/>
                <w:lang w:val="kk-KZ"/>
              </w:rPr>
            </w:pPr>
            <w:r w:rsidRPr="00A74D92">
              <w:rPr>
                <w:bCs/>
                <w:sz w:val="20"/>
                <w:szCs w:val="20"/>
                <w:lang w:val="kk-KZ"/>
              </w:rPr>
              <w:t>Картография, Геоинформавтика</w:t>
            </w:r>
          </w:p>
        </w:tc>
      </w:tr>
      <w:tr w:rsidR="00A74D92" w:rsidRPr="003F2DC5" w14:paraId="612F72FD" w14:textId="77777777" w:rsidTr="00246A83">
        <w:trPr>
          <w:trHeight w:val="288"/>
        </w:trPr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2ED796B" w14:textId="77777777" w:rsidR="00A74D92" w:rsidRPr="003F2DC5" w:rsidRDefault="00A74D92" w:rsidP="00D3246F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Постреквизиты</w:t>
            </w:r>
          </w:p>
        </w:tc>
        <w:tc>
          <w:tcPr>
            <w:tcW w:w="8789" w:type="dxa"/>
            <w:gridSpan w:val="9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B57C50E" w14:textId="63D5572F" w:rsidR="00A74D92" w:rsidRPr="00A74D92" w:rsidRDefault="00A74D92" w:rsidP="00D3246F">
            <w:pPr>
              <w:rPr>
                <w:sz w:val="20"/>
                <w:szCs w:val="20"/>
                <w:lang w:val="kk-KZ"/>
              </w:rPr>
            </w:pPr>
            <w:r w:rsidRPr="006726B5">
              <w:t>Анализ и картографическое моделирование пространственных областей</w:t>
            </w:r>
          </w:p>
        </w:tc>
      </w:tr>
      <w:tr w:rsidR="00A74D92" w:rsidRPr="003F2DC5" w14:paraId="545101EC" w14:textId="77777777" w:rsidTr="00246A83"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45B49FF" w14:textId="77777777" w:rsidR="00A74D92" w:rsidRPr="00407938" w:rsidRDefault="00A74D92" w:rsidP="00D32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</w:rPr>
            </w:pPr>
            <w:r w:rsidRPr="00407938">
              <w:rPr>
                <w:b/>
                <w:sz w:val="20"/>
                <w:szCs w:val="20"/>
              </w:rPr>
              <w:t>Учебные ресурсы</w:t>
            </w:r>
          </w:p>
        </w:tc>
        <w:tc>
          <w:tcPr>
            <w:tcW w:w="8789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D329FAA" w14:textId="77777777" w:rsidR="00A74D92" w:rsidRPr="00407938" w:rsidRDefault="00A74D92" w:rsidP="00D3246F">
            <w:pPr>
              <w:rPr>
                <w:sz w:val="20"/>
                <w:szCs w:val="20"/>
                <w:lang w:val="kk-KZ"/>
              </w:rPr>
            </w:pPr>
            <w:r w:rsidRPr="00407938">
              <w:rPr>
                <w:b/>
                <w:bCs/>
                <w:color w:val="000000"/>
                <w:sz w:val="20"/>
                <w:szCs w:val="20"/>
              </w:rPr>
              <w:t xml:space="preserve">Литература: </w:t>
            </w:r>
            <w:r w:rsidRPr="00407938">
              <w:rPr>
                <w:color w:val="000000"/>
                <w:sz w:val="20"/>
                <w:szCs w:val="20"/>
              </w:rPr>
              <w:t>о</w:t>
            </w:r>
            <w:r w:rsidRPr="00407938">
              <w:rPr>
                <w:color w:val="000000" w:themeColor="text1"/>
                <w:sz w:val="20"/>
                <w:szCs w:val="20"/>
                <w:lang w:val="kk-KZ"/>
              </w:rPr>
              <w:t>сновная, дополнительная.</w:t>
            </w:r>
            <w:r w:rsidRPr="00407938">
              <w:rPr>
                <w:sz w:val="20"/>
                <w:szCs w:val="20"/>
                <w:lang w:val="kk-KZ"/>
              </w:rPr>
              <w:t xml:space="preserve"> </w:t>
            </w:r>
          </w:p>
          <w:p w14:paraId="0A4D06AD" w14:textId="53ADD50F" w:rsidR="00A74D92" w:rsidRPr="008A4E56" w:rsidRDefault="00A74D92" w:rsidP="00A74D92">
            <w:pPr>
              <w:tabs>
                <w:tab w:val="left" w:pos="316"/>
              </w:tabs>
              <w:rPr>
                <w:bCs/>
                <w:sz w:val="16"/>
                <w:szCs w:val="16"/>
                <w:shd w:val="clear" w:color="auto" w:fill="FFFFFF"/>
              </w:rPr>
            </w:pPr>
            <w:r w:rsidRPr="008A4E56">
              <w:rPr>
                <w:bCs/>
                <w:sz w:val="16"/>
                <w:szCs w:val="16"/>
                <w:shd w:val="clear" w:color="auto" w:fill="FFFFFF"/>
                <w:lang w:val="kk-KZ"/>
              </w:rPr>
              <w:t xml:space="preserve">1. </w:t>
            </w:r>
            <w:r w:rsidRPr="008A4E56">
              <w:rPr>
                <w:bCs/>
                <w:sz w:val="16"/>
                <w:szCs w:val="16"/>
                <w:shd w:val="clear" w:color="auto" w:fill="FFFFFF"/>
              </w:rPr>
              <w:t xml:space="preserve">Лурье И.К. Геоинформационное картографирование. М.: КДУ. 2010.- 424. </w:t>
            </w:r>
          </w:p>
          <w:p w14:paraId="4805CE06" w14:textId="346B5E63" w:rsidR="00A74D92" w:rsidRPr="008A4E56" w:rsidRDefault="00A74D92" w:rsidP="00A74D92">
            <w:pPr>
              <w:tabs>
                <w:tab w:val="left" w:pos="316"/>
              </w:tabs>
              <w:rPr>
                <w:bCs/>
                <w:sz w:val="16"/>
                <w:szCs w:val="16"/>
                <w:shd w:val="clear" w:color="auto" w:fill="FFFFFF"/>
              </w:rPr>
            </w:pPr>
            <w:r w:rsidRPr="008A4E56">
              <w:rPr>
                <w:bCs/>
                <w:sz w:val="16"/>
                <w:szCs w:val="16"/>
                <w:shd w:val="clear" w:color="auto" w:fill="FFFFFF"/>
                <w:lang w:val="kk-KZ"/>
              </w:rPr>
              <w:t xml:space="preserve">3. </w:t>
            </w:r>
            <w:r w:rsidRPr="008A4E56">
              <w:rPr>
                <w:bCs/>
                <w:sz w:val="16"/>
                <w:szCs w:val="16"/>
                <w:shd w:val="clear" w:color="auto" w:fill="FFFFFF"/>
              </w:rPr>
              <w:t>Трифонова Т.А., Мищенко Н.В., Краснощеков А.Н. Геоинформационные системы и дистанционное зондирование в экологических системах. Учебное пособие. М.:Академический проект, 2005.-352 с.</w:t>
            </w:r>
          </w:p>
          <w:p w14:paraId="21BD9858" w14:textId="0FA3A40B" w:rsidR="00A74D92" w:rsidRPr="008A4E56" w:rsidRDefault="00A74D92" w:rsidP="00A74D92">
            <w:pPr>
              <w:tabs>
                <w:tab w:val="left" w:pos="316"/>
              </w:tabs>
              <w:rPr>
                <w:bCs/>
                <w:sz w:val="16"/>
                <w:szCs w:val="16"/>
                <w:shd w:val="clear" w:color="auto" w:fill="FFFFFF"/>
              </w:rPr>
            </w:pPr>
            <w:r w:rsidRPr="008A4E56">
              <w:rPr>
                <w:bCs/>
                <w:sz w:val="16"/>
                <w:szCs w:val="16"/>
                <w:shd w:val="clear" w:color="auto" w:fill="FFFFFF"/>
                <w:lang w:val="kk-KZ"/>
              </w:rPr>
              <w:t xml:space="preserve">4. </w:t>
            </w:r>
            <w:r w:rsidRPr="008A4E56">
              <w:rPr>
                <w:bCs/>
                <w:sz w:val="16"/>
                <w:szCs w:val="16"/>
                <w:shd w:val="clear" w:color="auto" w:fill="FFFFFF"/>
              </w:rPr>
              <w:t>Раклов В.П. Географические информационные системы в тематической картографии. М.:ГУЗ, 2006.</w:t>
            </w:r>
          </w:p>
          <w:p w14:paraId="6471C7FC" w14:textId="1384BAE7" w:rsidR="00A74D92" w:rsidRPr="008A4E56" w:rsidRDefault="00A74D92" w:rsidP="00A74D92">
            <w:pPr>
              <w:tabs>
                <w:tab w:val="left" w:pos="316"/>
              </w:tabs>
              <w:rPr>
                <w:bCs/>
                <w:sz w:val="16"/>
                <w:szCs w:val="16"/>
                <w:shd w:val="clear" w:color="auto" w:fill="FFFFFF"/>
              </w:rPr>
            </w:pPr>
            <w:r w:rsidRPr="008A4E56">
              <w:rPr>
                <w:bCs/>
                <w:sz w:val="16"/>
                <w:szCs w:val="16"/>
                <w:shd w:val="clear" w:color="auto" w:fill="FFFFFF"/>
                <w:lang w:val="kk-KZ"/>
              </w:rPr>
              <w:t xml:space="preserve">5. </w:t>
            </w:r>
            <w:r w:rsidRPr="008A4E56">
              <w:rPr>
                <w:bCs/>
                <w:sz w:val="16"/>
                <w:szCs w:val="16"/>
                <w:shd w:val="clear" w:color="auto" w:fill="FFFFFF"/>
              </w:rPr>
              <w:t>Геоинформатика /Под ред. В.С. Тикунова. В 2-х книгах. М.: Изд. центр «Академия», 2008</w:t>
            </w:r>
          </w:p>
          <w:p w14:paraId="01A5F072" w14:textId="2FE699EF" w:rsidR="00A74D92" w:rsidRPr="00407938" w:rsidRDefault="00A74D92" w:rsidP="00A74D92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 w:rsidRPr="00407938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Исследовательская инфраструктура</w:t>
            </w:r>
          </w:p>
          <w:p w14:paraId="3DE237BC" w14:textId="48051143" w:rsidR="00A74D92" w:rsidRPr="00A74D92" w:rsidRDefault="00A74D92" w:rsidP="00A74D92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1A4025">
              <w:rPr>
                <w:color w:val="000000" w:themeColor="text1"/>
                <w:sz w:val="20"/>
                <w:szCs w:val="20"/>
                <w:lang w:val="kk-KZ"/>
              </w:rPr>
              <w:t xml:space="preserve">1. </w:t>
            </w:r>
            <w:r w:rsidRPr="00A74D92">
              <w:rPr>
                <w:sz w:val="16"/>
                <w:szCs w:val="16"/>
                <w:lang w:val="kk-KZ"/>
              </w:rPr>
              <w:t>317, 223, 304 аудитории</w:t>
            </w:r>
            <w:r>
              <w:rPr>
                <w:color w:val="FF0000"/>
                <w:sz w:val="16"/>
                <w:szCs w:val="16"/>
                <w:lang w:val="kk-KZ"/>
              </w:rPr>
              <w:t xml:space="preserve"> </w:t>
            </w:r>
          </w:p>
          <w:p w14:paraId="2A810017" w14:textId="77777777" w:rsidR="00A74D92" w:rsidRPr="00407938" w:rsidRDefault="00A74D92" w:rsidP="00D3246F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 w:rsidRPr="00407938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 xml:space="preserve">Профессиональные научные базы данных </w:t>
            </w:r>
          </w:p>
          <w:p w14:paraId="0D4F52CA" w14:textId="0BC17FB8" w:rsidR="00A74D92" w:rsidRPr="00F71AD9" w:rsidRDefault="00A74D92" w:rsidP="00A74D92">
            <w:pPr>
              <w:autoSpaceDE w:val="0"/>
              <w:autoSpaceDN w:val="0"/>
              <w:adjustRightInd w:val="0"/>
              <w:spacing w:after="27"/>
              <w:rPr>
                <w:rStyle w:val="a3"/>
                <w:color w:val="auto"/>
                <w:sz w:val="20"/>
                <w:szCs w:val="20"/>
                <w:shd w:val="clear" w:color="auto" w:fill="FFFFFF"/>
                <w:lang w:val="kk-KZ"/>
              </w:rPr>
            </w:pPr>
            <w:r w:rsidRPr="00407938">
              <w:rPr>
                <w:color w:val="000000" w:themeColor="text1"/>
                <w:sz w:val="20"/>
                <w:szCs w:val="20"/>
                <w:lang w:val="kk-KZ"/>
              </w:rPr>
              <w:t>1.</w:t>
            </w:r>
            <w:r w:rsidRPr="00A74D92">
              <w:rPr>
                <w:lang w:val="kk-KZ"/>
              </w:rPr>
              <w:t xml:space="preserve"> </w:t>
            </w:r>
            <w:hyperlink r:id="rId5" w:history="1">
              <w:r w:rsidRPr="00F71AD9">
                <w:rPr>
                  <w:rStyle w:val="a3"/>
                  <w:color w:val="auto"/>
                  <w:sz w:val="20"/>
                  <w:szCs w:val="20"/>
                  <w:shd w:val="clear" w:color="auto" w:fill="FFFFFF"/>
                  <w:lang w:val="kk-KZ"/>
                </w:rPr>
                <w:t>http://elibrary.kaznu.kz/ru</w:t>
              </w:r>
            </w:hyperlink>
            <w:r w:rsidRPr="00F71AD9">
              <w:rPr>
                <w:rStyle w:val="a3"/>
                <w:color w:val="auto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  <w:p w14:paraId="2CF3E149" w14:textId="77777777" w:rsidR="00A74D92" w:rsidRPr="00F71AD9" w:rsidRDefault="00A74D92" w:rsidP="00A74D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sz w:val="20"/>
                <w:szCs w:val="20"/>
                <w:lang w:val="kk-KZ"/>
              </w:rPr>
            </w:pPr>
            <w:r w:rsidRPr="00F71AD9">
              <w:rPr>
                <w:b/>
                <w:bCs/>
                <w:sz w:val="20"/>
                <w:szCs w:val="20"/>
              </w:rPr>
              <w:t xml:space="preserve">Интернет-ресурсы </w:t>
            </w:r>
          </w:p>
          <w:p w14:paraId="7715C7C7" w14:textId="151176F7" w:rsidR="00A74D92" w:rsidRPr="00F71AD9" w:rsidRDefault="00A74D92" w:rsidP="00A74D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sz w:val="16"/>
                <w:szCs w:val="16"/>
                <w:shd w:val="clear" w:color="auto" w:fill="FFFFFF"/>
                <w:lang w:val="en-US"/>
              </w:rPr>
            </w:pPr>
            <w:r w:rsidRPr="00F71AD9">
              <w:rPr>
                <w:bCs/>
                <w:sz w:val="16"/>
                <w:szCs w:val="16"/>
                <w:shd w:val="clear" w:color="auto" w:fill="FFFFFF"/>
              </w:rPr>
              <w:t xml:space="preserve">Электронный сайт компании ИТЦ «СканЭкс». </w:t>
            </w:r>
            <w:r w:rsidRPr="00F71AD9">
              <w:rPr>
                <w:bCs/>
                <w:sz w:val="16"/>
                <w:szCs w:val="16"/>
                <w:shd w:val="clear" w:color="auto" w:fill="FFFFFF"/>
                <w:lang w:val="en-US"/>
              </w:rPr>
              <w:t>URL: http://www.scanex.ru/</w:t>
            </w:r>
          </w:p>
          <w:p w14:paraId="199E1628" w14:textId="60D78D3F" w:rsidR="00A74D92" w:rsidRPr="00F71AD9" w:rsidRDefault="00A74D92" w:rsidP="00A74D92">
            <w:pPr>
              <w:rPr>
                <w:bCs/>
                <w:sz w:val="16"/>
                <w:szCs w:val="16"/>
                <w:shd w:val="clear" w:color="auto" w:fill="FFFFFF"/>
              </w:rPr>
            </w:pPr>
            <w:r w:rsidRPr="00F71AD9">
              <w:rPr>
                <w:bCs/>
                <w:sz w:val="16"/>
                <w:szCs w:val="16"/>
                <w:shd w:val="clear" w:color="auto" w:fill="FFFFFF"/>
              </w:rPr>
              <w:t>Электронный сайт каталога снимков URL: http://www.kosmosnimki.ru/</w:t>
            </w:r>
          </w:p>
          <w:p w14:paraId="60C4AF8E" w14:textId="061C62A6" w:rsidR="00A74D92" w:rsidRPr="00F71AD9" w:rsidRDefault="00A74D92" w:rsidP="00A74D92">
            <w:pPr>
              <w:rPr>
                <w:bCs/>
                <w:sz w:val="16"/>
                <w:szCs w:val="16"/>
                <w:shd w:val="clear" w:color="auto" w:fill="FFFFFF"/>
                <w:lang w:val="en-US"/>
              </w:rPr>
            </w:pPr>
            <w:r w:rsidRPr="00F71AD9">
              <w:rPr>
                <w:bCs/>
                <w:sz w:val="16"/>
                <w:szCs w:val="16"/>
                <w:shd w:val="clear" w:color="auto" w:fill="FFFFFF"/>
              </w:rPr>
              <w:t xml:space="preserve">Электронный сайт: Проект GIS-Lab. </w:t>
            </w:r>
            <w:r w:rsidRPr="00F71AD9">
              <w:rPr>
                <w:bCs/>
                <w:sz w:val="16"/>
                <w:szCs w:val="16"/>
                <w:shd w:val="clear" w:color="auto" w:fill="FFFFFF"/>
                <w:lang w:val="en-US"/>
              </w:rPr>
              <w:t>URL: http://gis-lab.info/</w:t>
            </w:r>
          </w:p>
          <w:p w14:paraId="748FCF2C" w14:textId="5C8E797D" w:rsidR="00A74D92" w:rsidRPr="00F71AD9" w:rsidRDefault="00A74D92" w:rsidP="00A74D92">
            <w:pPr>
              <w:rPr>
                <w:bCs/>
                <w:sz w:val="16"/>
                <w:szCs w:val="16"/>
                <w:shd w:val="clear" w:color="auto" w:fill="FFFFFF"/>
              </w:rPr>
            </w:pPr>
            <w:r w:rsidRPr="00F71AD9">
              <w:rPr>
                <w:bCs/>
                <w:sz w:val="16"/>
                <w:szCs w:val="16"/>
                <w:shd w:val="clear" w:color="auto" w:fill="FFFFFF"/>
              </w:rPr>
              <w:t>Электронный сайт компании «СовзондURL: http://www.sovzond.ru/</w:t>
            </w:r>
          </w:p>
          <w:p w14:paraId="4C0BBD1A" w14:textId="4FB18EAC" w:rsidR="00A74D92" w:rsidRPr="00F71AD9" w:rsidRDefault="00A74D92" w:rsidP="00A74D92">
            <w:pPr>
              <w:rPr>
                <w:bCs/>
                <w:sz w:val="16"/>
                <w:szCs w:val="16"/>
                <w:shd w:val="clear" w:color="auto" w:fill="FFFFFF"/>
              </w:rPr>
            </w:pPr>
            <w:r w:rsidRPr="00F71AD9">
              <w:rPr>
                <w:bCs/>
                <w:sz w:val="16"/>
                <w:szCs w:val="16"/>
                <w:shd w:val="clear" w:color="auto" w:fill="FFFFFF"/>
              </w:rPr>
              <w:t>Электронный сайт: геологическая служба США. ЕКЕ: Һирhttp://www.usgs.gov/</w:t>
            </w:r>
          </w:p>
          <w:p w14:paraId="79625A7F" w14:textId="6C8AC8F1" w:rsidR="00A74D92" w:rsidRPr="00F71AD9" w:rsidRDefault="00A74D92" w:rsidP="00A74D92">
            <w:pPr>
              <w:rPr>
                <w:bCs/>
                <w:sz w:val="16"/>
                <w:szCs w:val="16"/>
                <w:shd w:val="clear" w:color="auto" w:fill="FFFFFF"/>
                <w:lang w:val="kk-KZ"/>
              </w:rPr>
            </w:pPr>
            <w:r w:rsidRPr="00F71AD9">
              <w:rPr>
                <w:bCs/>
                <w:sz w:val="16"/>
                <w:szCs w:val="16"/>
                <w:shd w:val="clear" w:color="auto" w:fill="FFFFFF"/>
              </w:rPr>
              <w:t xml:space="preserve">Электронный сайт компании ESRI. </w:t>
            </w:r>
            <w:r w:rsidRPr="00F71AD9">
              <w:rPr>
                <w:bCs/>
                <w:sz w:val="16"/>
                <w:szCs w:val="16"/>
                <w:shd w:val="clear" w:color="auto" w:fill="FFFFFF"/>
                <w:lang w:val="en-US"/>
              </w:rPr>
              <w:t>URL</w:t>
            </w:r>
            <w:r w:rsidRPr="00F71AD9">
              <w:rPr>
                <w:bCs/>
                <w:sz w:val="16"/>
                <w:szCs w:val="16"/>
                <w:shd w:val="clear" w:color="auto" w:fill="FFFFFF"/>
              </w:rPr>
              <w:t xml:space="preserve">: </w:t>
            </w:r>
            <w:hyperlink r:id="rId6" w:history="1">
              <w:r w:rsidRPr="00F71AD9">
                <w:rPr>
                  <w:rStyle w:val="a3"/>
                  <w:bCs/>
                  <w:color w:val="auto"/>
                  <w:sz w:val="16"/>
                  <w:szCs w:val="16"/>
                  <w:shd w:val="clear" w:color="auto" w:fill="FFFFFF"/>
                  <w:lang w:val="en-US"/>
                </w:rPr>
                <w:t>http</w:t>
              </w:r>
              <w:r w:rsidRPr="00F71AD9">
                <w:rPr>
                  <w:rStyle w:val="a3"/>
                  <w:bCs/>
                  <w:color w:val="auto"/>
                  <w:sz w:val="16"/>
                  <w:szCs w:val="16"/>
                  <w:shd w:val="clear" w:color="auto" w:fill="FFFFFF"/>
                </w:rPr>
                <w:t>://</w:t>
              </w:r>
              <w:r w:rsidRPr="00F71AD9">
                <w:rPr>
                  <w:rStyle w:val="a3"/>
                  <w:bCs/>
                  <w:color w:val="auto"/>
                  <w:sz w:val="16"/>
                  <w:szCs w:val="16"/>
                  <w:shd w:val="clear" w:color="auto" w:fill="FFFFFF"/>
                  <w:lang w:val="en-US"/>
                </w:rPr>
                <w:t>resources</w:t>
              </w:r>
              <w:r w:rsidRPr="00F71AD9">
                <w:rPr>
                  <w:rStyle w:val="a3"/>
                  <w:bCs/>
                  <w:color w:val="auto"/>
                  <w:sz w:val="16"/>
                  <w:szCs w:val="16"/>
                  <w:shd w:val="clear" w:color="auto" w:fill="FFFFFF"/>
                </w:rPr>
                <w:t>.</w:t>
              </w:r>
              <w:r w:rsidRPr="00F71AD9">
                <w:rPr>
                  <w:rStyle w:val="a3"/>
                  <w:bCs/>
                  <w:color w:val="auto"/>
                  <w:sz w:val="16"/>
                  <w:szCs w:val="16"/>
                  <w:shd w:val="clear" w:color="auto" w:fill="FFFFFF"/>
                  <w:lang w:val="en-US"/>
                </w:rPr>
                <w:t>esri</w:t>
              </w:r>
              <w:r w:rsidRPr="00F71AD9">
                <w:rPr>
                  <w:rStyle w:val="a3"/>
                  <w:bCs/>
                  <w:color w:val="auto"/>
                  <w:sz w:val="16"/>
                  <w:szCs w:val="16"/>
                  <w:shd w:val="clear" w:color="auto" w:fill="FFFFFF"/>
                </w:rPr>
                <w:t>.</w:t>
              </w:r>
              <w:r w:rsidRPr="00F71AD9">
                <w:rPr>
                  <w:rStyle w:val="a3"/>
                  <w:bCs/>
                  <w:color w:val="auto"/>
                  <w:sz w:val="16"/>
                  <w:szCs w:val="16"/>
                  <w:shd w:val="clear" w:color="auto" w:fill="FFFFFF"/>
                  <w:lang w:val="en-US"/>
                </w:rPr>
                <w:t>com</w:t>
              </w:r>
              <w:r w:rsidRPr="00F71AD9">
                <w:rPr>
                  <w:rStyle w:val="a3"/>
                  <w:bCs/>
                  <w:color w:val="auto"/>
                  <w:sz w:val="16"/>
                  <w:szCs w:val="16"/>
                  <w:shd w:val="clear" w:color="auto" w:fill="FFFFFF"/>
                </w:rPr>
                <w:t>/</w:t>
              </w:r>
            </w:hyperlink>
          </w:p>
          <w:p w14:paraId="3FF1E648" w14:textId="77777777" w:rsidR="00A74D92" w:rsidRPr="00F71AD9" w:rsidRDefault="00A74D92" w:rsidP="00D3246F">
            <w:pPr>
              <w:rPr>
                <w:b/>
                <w:bCs/>
                <w:sz w:val="20"/>
                <w:szCs w:val="20"/>
                <w:lang w:val="kk-KZ"/>
              </w:rPr>
            </w:pPr>
            <w:r w:rsidRPr="00F71AD9">
              <w:rPr>
                <w:b/>
                <w:bCs/>
                <w:sz w:val="20"/>
                <w:szCs w:val="20"/>
                <w:lang w:val="kk-KZ"/>
              </w:rPr>
              <w:t>Программное обеспечение</w:t>
            </w:r>
            <w:r w:rsidRPr="00F71AD9">
              <w:rPr>
                <w:sz w:val="20"/>
                <w:szCs w:val="20"/>
                <w:lang w:val="kk-KZ"/>
              </w:rPr>
              <w:t xml:space="preserve"> </w:t>
            </w:r>
            <w:r w:rsidRPr="00F71AD9">
              <w:rPr>
                <w:sz w:val="16"/>
                <w:szCs w:val="16"/>
                <w:lang w:val="kk-KZ"/>
              </w:rPr>
              <w:t>(если требуется)</w:t>
            </w:r>
          </w:p>
          <w:p w14:paraId="5C7A2101" w14:textId="40AE5939" w:rsidR="00A74D92" w:rsidRPr="00407938" w:rsidRDefault="00A74D92" w:rsidP="00F71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 w:rsidRPr="00407938">
              <w:rPr>
                <w:color w:val="000000"/>
                <w:sz w:val="20"/>
                <w:szCs w:val="20"/>
                <w:lang w:val="kk-KZ"/>
              </w:rPr>
              <w:t>1.</w:t>
            </w:r>
            <w:r>
              <w:rPr>
                <w:color w:val="000000"/>
                <w:sz w:val="20"/>
                <w:szCs w:val="20"/>
                <w:lang w:val="kk-KZ"/>
              </w:rPr>
              <w:t>ГИС</w:t>
            </w:r>
            <w:r w:rsidRPr="00407938">
              <w:rPr>
                <w:color w:val="000000"/>
                <w:sz w:val="20"/>
                <w:szCs w:val="20"/>
                <w:lang w:val="kk-KZ"/>
              </w:rPr>
              <w:t>2.</w:t>
            </w:r>
          </w:p>
        </w:tc>
      </w:tr>
    </w:tbl>
    <w:p w14:paraId="42C39D6A" w14:textId="77777777" w:rsidR="00A74D92" w:rsidRPr="003F2DC5" w:rsidRDefault="00A74D92" w:rsidP="00A74D9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</w:p>
    <w:tbl>
      <w:tblPr>
        <w:tblW w:w="10710" w:type="dxa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50"/>
        <w:gridCol w:w="851"/>
        <w:gridCol w:w="283"/>
        <w:gridCol w:w="1134"/>
        <w:gridCol w:w="1842"/>
        <w:gridCol w:w="3259"/>
        <w:gridCol w:w="1134"/>
        <w:gridCol w:w="1254"/>
        <w:gridCol w:w="103"/>
      </w:tblGrid>
      <w:tr w:rsidR="00A74D92" w:rsidRPr="003F2DC5" w14:paraId="7D03E027" w14:textId="77777777" w:rsidTr="00246A83">
        <w:trPr>
          <w:gridAfter w:val="1"/>
          <w:wAfter w:w="100" w:type="dxa"/>
          <w:trHeight w:val="5519"/>
        </w:trPr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7ACDD0" w14:textId="77777777" w:rsidR="00A74D92" w:rsidRPr="004E7FA2" w:rsidRDefault="00A74D92" w:rsidP="00D3246F">
            <w:pPr>
              <w:rPr>
                <w:b/>
                <w:sz w:val="20"/>
                <w:szCs w:val="20"/>
              </w:rPr>
            </w:pPr>
            <w:r w:rsidRPr="00B44E6D">
              <w:rPr>
                <w:b/>
                <w:sz w:val="20"/>
                <w:szCs w:val="20"/>
              </w:rPr>
              <w:t xml:space="preserve">Академическая политика дисциплины </w:t>
            </w:r>
          </w:p>
        </w:tc>
        <w:tc>
          <w:tcPr>
            <w:tcW w:w="89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68A64" w14:textId="77777777" w:rsidR="00A74D92" w:rsidRDefault="00A74D92" w:rsidP="00D3246F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Академическая политика дисциплины определяется </w:t>
            </w:r>
            <w:hyperlink r:id="rId7" w:history="1">
              <w:r w:rsidRPr="00615E49">
                <w:rPr>
                  <w:rStyle w:val="a3"/>
                  <w:sz w:val="20"/>
                  <w:szCs w:val="20"/>
                </w:rPr>
                <w:t>Академической политикой</w:t>
              </w:r>
            </w:hyperlink>
            <w:r w:rsidRPr="00615E49">
              <w:rPr>
                <w:rStyle w:val="a3"/>
                <w:sz w:val="20"/>
                <w:szCs w:val="20"/>
              </w:rPr>
              <w:t xml:space="preserve"> и </w:t>
            </w:r>
            <w:hyperlink r:id="rId8" w:history="1">
              <w:r w:rsidRPr="00615E49">
                <w:rPr>
                  <w:rStyle w:val="a3"/>
                  <w:sz w:val="20"/>
                  <w:szCs w:val="20"/>
                </w:rPr>
                <w:t>Политикой академической честности КазНУ имени аль-Фараби.</w:t>
              </w:r>
            </w:hyperlink>
            <w:r w:rsidRPr="001A7302">
              <w:rPr>
                <w:sz w:val="20"/>
                <w:szCs w:val="20"/>
              </w:rPr>
              <w:t xml:space="preserve"> </w:t>
            </w:r>
          </w:p>
          <w:p w14:paraId="4E67F266" w14:textId="77777777" w:rsidR="00A74D92" w:rsidRDefault="00A74D92" w:rsidP="00D3246F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Документы доступны на главной странице ИС </w:t>
            </w:r>
            <w:r w:rsidRPr="00B44E6D">
              <w:rPr>
                <w:sz w:val="20"/>
                <w:szCs w:val="20"/>
                <w:lang w:val="en-US"/>
              </w:rPr>
              <w:t>Univer</w:t>
            </w:r>
            <w:r w:rsidRPr="00B44E6D">
              <w:rPr>
                <w:sz w:val="20"/>
                <w:szCs w:val="20"/>
              </w:rPr>
              <w:t>.</w:t>
            </w:r>
          </w:p>
          <w:p w14:paraId="04CB0541" w14:textId="77777777" w:rsidR="00A74D92" w:rsidRPr="00ED7803" w:rsidRDefault="00A74D92" w:rsidP="00D3246F">
            <w:pPr>
              <w:jc w:val="both"/>
              <w:rPr>
                <w:b/>
                <w:bCs/>
                <w:sz w:val="20"/>
                <w:szCs w:val="20"/>
              </w:rPr>
            </w:pPr>
            <w:r w:rsidRPr="00407938">
              <w:rPr>
                <w:b/>
                <w:bCs/>
                <w:sz w:val="20"/>
                <w:szCs w:val="20"/>
              </w:rPr>
              <w:t xml:space="preserve">Интеграция науки и образования. </w:t>
            </w:r>
            <w:r w:rsidRPr="00407938">
              <w:rPr>
                <w:sz w:val="20"/>
                <w:szCs w:val="20"/>
              </w:rPr>
              <w:t>Научно-исследовательская работа студентов, магистрантов и докторантов – это углубление учебного процесса. Она организуется непосредственно на кафедрах, в лабораториях, научных и проектных подразделениях университета, в студенческих научно-технических объединениях. Самостоятельная работа обучающихся на всех уровнях образования направлена на развитие исследовательских навыков и компетенций на основе получения нового знания с применением современных научно-исследовательских и информационных технологий. Преподаватель исследовательского университета интегрирует результаты научной деятельности в тематику лекций и семинарских (практических) занятий, лабораторных занятий и в задания СРОП, СРО, которые отражаются в силлабусе и отвечают за актуальность тематик учебных занятий и</w:t>
            </w:r>
            <w:r w:rsidRPr="00407938">
              <w:rPr>
                <w:b/>
                <w:bCs/>
                <w:sz w:val="20"/>
                <w:szCs w:val="20"/>
              </w:rPr>
              <w:t xml:space="preserve"> </w:t>
            </w:r>
            <w:r w:rsidRPr="00407938">
              <w:rPr>
                <w:sz w:val="20"/>
                <w:szCs w:val="20"/>
              </w:rPr>
              <w:t>заданий.</w:t>
            </w:r>
          </w:p>
          <w:p w14:paraId="7B954C0D" w14:textId="77777777" w:rsidR="00A74D92" w:rsidRPr="00024786" w:rsidRDefault="00A74D92" w:rsidP="00D3246F">
            <w:pP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b/>
                <w:bCs/>
                <w:sz w:val="20"/>
                <w:szCs w:val="20"/>
              </w:rPr>
              <w:t>Посещаемость</w:t>
            </w:r>
            <w:r>
              <w:rPr>
                <w:b/>
                <w:bCs/>
                <w:sz w:val="20"/>
                <w:szCs w:val="20"/>
              </w:rPr>
              <w:t xml:space="preserve">. </w:t>
            </w:r>
            <w:r w:rsidRPr="00B44E6D"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</w:t>
            </w:r>
            <w:r w:rsidRPr="003603E4">
              <w:rPr>
                <w:sz w:val="20"/>
                <w:szCs w:val="20"/>
              </w:rPr>
              <w:t>дисциплины.</w:t>
            </w:r>
            <w:r w:rsidRPr="00B44E6D">
              <w:rPr>
                <w:sz w:val="20"/>
                <w:szCs w:val="20"/>
              </w:rPr>
              <w:t xml:space="preserve"> Несоблюдение дедлайнов приводит к потере баллов. </w:t>
            </w:r>
          </w:p>
          <w:p w14:paraId="29938CD4" w14:textId="77777777" w:rsidR="00A74D92" w:rsidRPr="00024786" w:rsidRDefault="00A74D92" w:rsidP="00D32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rStyle w:val="a3"/>
                <w:b/>
                <w:bCs/>
                <w:sz w:val="20"/>
                <w:szCs w:val="20"/>
              </w:rPr>
              <w:t>Академическая честность</w:t>
            </w:r>
            <w:r>
              <w:rPr>
                <w:rStyle w:val="a3"/>
                <w:b/>
                <w:bCs/>
                <w:sz w:val="20"/>
                <w:szCs w:val="20"/>
              </w:rPr>
              <w:t>.</w:t>
            </w:r>
            <w:r>
              <w:rPr>
                <w:rStyle w:val="a3"/>
              </w:rPr>
              <w:t xml:space="preserve"> </w:t>
            </w:r>
            <w:r w:rsidRPr="00B44E6D">
              <w:rPr>
                <w:sz w:val="20"/>
                <w:szCs w:val="20"/>
              </w:rPr>
              <w:t>Практические/лабораторные занятия, СР</w:t>
            </w:r>
            <w:r>
              <w:rPr>
                <w:sz w:val="20"/>
                <w:szCs w:val="20"/>
              </w:rPr>
              <w:t>О</w:t>
            </w:r>
            <w:r w:rsidRPr="00B44E6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развивают у обучающегося </w:t>
            </w:r>
            <w:r w:rsidRPr="00B44E6D">
              <w:rPr>
                <w:sz w:val="20"/>
                <w:szCs w:val="20"/>
              </w:rPr>
              <w:t>самостоятель</w:t>
            </w:r>
            <w:r>
              <w:rPr>
                <w:sz w:val="20"/>
                <w:szCs w:val="20"/>
              </w:rPr>
              <w:t>ность, критическое мышление, креативность.</w:t>
            </w:r>
            <w:r w:rsidRPr="00B44E6D">
              <w:rPr>
                <w:sz w:val="20"/>
                <w:szCs w:val="20"/>
              </w:rPr>
              <w:t xml:space="preserve"> Недопустимы плагиат, подлог, использование шпаргалок, списывание на всех этапах </w:t>
            </w:r>
            <w:r>
              <w:rPr>
                <w:sz w:val="20"/>
                <w:szCs w:val="20"/>
              </w:rPr>
              <w:t>выполнения заданий</w:t>
            </w:r>
            <w:r w:rsidRPr="00B44E6D">
              <w:rPr>
                <w:sz w:val="20"/>
                <w:szCs w:val="20"/>
              </w:rPr>
              <w:t>.</w:t>
            </w:r>
          </w:p>
          <w:p w14:paraId="1C8E6F78" w14:textId="77777777" w:rsidR="00A74D92" w:rsidRPr="00B44E6D" w:rsidRDefault="00A74D92" w:rsidP="00D3246F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Соблюдение академической честности в период теоретического обучения и на экзаменах помимо основных политик регламентируют </w:t>
            </w:r>
            <w:hyperlink r:id="rId9" w:history="1">
              <w:r w:rsidRPr="00281828">
                <w:rPr>
                  <w:rStyle w:val="a3"/>
                  <w:sz w:val="20"/>
                  <w:szCs w:val="20"/>
                </w:rPr>
                <w:t>«Правила проведения итогового контроля»</w:t>
              </w:r>
            </w:hyperlink>
            <w:r w:rsidRPr="00281828">
              <w:rPr>
                <w:sz w:val="20"/>
                <w:szCs w:val="20"/>
                <w:u w:val="single"/>
              </w:rPr>
              <w:t xml:space="preserve">, </w:t>
            </w:r>
            <w:hyperlink r:id="rId10" w:history="1">
              <w:r w:rsidRPr="00281828">
                <w:rPr>
                  <w:rStyle w:val="a3"/>
                  <w:sz w:val="20"/>
                  <w:szCs w:val="20"/>
                </w:rPr>
                <w:t>«Инструкции для проведения итогового контроля осеннего/весеннего семестра текущего учебного года»</w:t>
              </w:r>
            </w:hyperlink>
            <w:r w:rsidRPr="00281828">
              <w:rPr>
                <w:rStyle w:val="a3"/>
                <w:sz w:val="20"/>
                <w:szCs w:val="20"/>
              </w:rPr>
              <w:t>,</w:t>
            </w:r>
            <w:r w:rsidRPr="00281828">
              <w:rPr>
                <w:sz w:val="20"/>
                <w:szCs w:val="20"/>
                <w:u w:val="single"/>
              </w:rPr>
              <w:t xml:space="preserve"> «Положение о проверке текстовых документов обучающихся на наличие заимствований».</w:t>
            </w:r>
          </w:p>
          <w:p w14:paraId="1F5708E4" w14:textId="77777777" w:rsidR="00A74D92" w:rsidRPr="00B44E6D" w:rsidRDefault="00A74D92" w:rsidP="00D3246F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Документы доступны на главной странице ИС </w:t>
            </w:r>
            <w:r w:rsidRPr="00B44E6D">
              <w:rPr>
                <w:sz w:val="20"/>
                <w:szCs w:val="20"/>
                <w:lang w:val="en-US"/>
              </w:rPr>
              <w:t>Univer</w:t>
            </w:r>
            <w:r w:rsidRPr="00B44E6D">
              <w:rPr>
                <w:sz w:val="20"/>
                <w:szCs w:val="20"/>
              </w:rPr>
              <w:t>.</w:t>
            </w:r>
          </w:p>
          <w:p w14:paraId="68FCD271" w14:textId="77777777" w:rsidR="00A74D92" w:rsidRPr="00C6051D" w:rsidRDefault="00A74D92" w:rsidP="00D3246F">
            <w:pP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b/>
                <w:bCs/>
                <w:sz w:val="20"/>
                <w:szCs w:val="20"/>
              </w:rPr>
              <w:t>Основные принципы инклюзивного образования</w:t>
            </w:r>
            <w:r>
              <w:rPr>
                <w:b/>
                <w:bCs/>
                <w:sz w:val="20"/>
                <w:szCs w:val="20"/>
              </w:rPr>
              <w:t xml:space="preserve">. </w:t>
            </w:r>
            <w:r w:rsidRPr="00B44E6D">
              <w:rPr>
                <w:sz w:val="20"/>
                <w:szCs w:val="20"/>
              </w:rPr>
              <w:t>Образовательная среда университета задумана как безопасное место, где всегда присутствуют поддержка и равное отношение со стороны преподавателя ко всем обучающимся и обучающихся друг к другу независимо от гендерной, расовой/ этнической принадлежности, религиозных убеждений, социально-экономического статуса, физического здоровья студента и др. Все люди нуждаются в поддержке и дружбе ровесников и сокурсников. Для всех студентов достижение прогресса скорее в том, что они могут делать, чем в том, что не могут. Разнообразие усиливает все стороны жизни.</w:t>
            </w:r>
          </w:p>
          <w:p w14:paraId="46221B0F" w14:textId="77777777" w:rsidR="00A74D92" w:rsidRPr="00830F23" w:rsidRDefault="00A74D92" w:rsidP="00D3246F">
            <w:pPr>
              <w:jc w:val="both"/>
              <w:rPr>
                <w:sz w:val="20"/>
                <w:szCs w:val="20"/>
              </w:rPr>
            </w:pPr>
            <w:r w:rsidRPr="00753C90">
              <w:rPr>
                <w:sz w:val="20"/>
                <w:szCs w:val="20"/>
              </w:rPr>
              <w:t xml:space="preserve">Все обучающиеся, особенно с ограниченными возможностями, могут получать консультативную </w:t>
            </w:r>
            <w:r w:rsidRPr="00753C90">
              <w:rPr>
                <w:sz w:val="20"/>
                <w:szCs w:val="20"/>
              </w:rPr>
              <w:lastRenderedPageBreak/>
              <w:t>помощь по телефону/ е-</w:t>
            </w:r>
            <w:r w:rsidRPr="00753C90">
              <w:rPr>
                <w:sz w:val="20"/>
                <w:szCs w:val="20"/>
                <w:lang w:val="en-US"/>
              </w:rPr>
              <w:t>mail</w:t>
            </w:r>
            <w:r w:rsidRPr="00753C90">
              <w:rPr>
                <w:sz w:val="20"/>
                <w:szCs w:val="20"/>
              </w:rPr>
              <w:t xml:space="preserve"> </w:t>
            </w:r>
            <w:r w:rsidRPr="008A4E56">
              <w:rPr>
                <w:i/>
                <w:iCs/>
                <w:sz w:val="20"/>
                <w:szCs w:val="20"/>
                <w:u w:val="single"/>
              </w:rPr>
              <w:t>внесите контакты преподавателя</w:t>
            </w:r>
            <w:r w:rsidRPr="008A4E56">
              <w:rPr>
                <w:sz w:val="20"/>
                <w:szCs w:val="20"/>
              </w:rPr>
              <w:t xml:space="preserve"> </w:t>
            </w:r>
            <w:r w:rsidRPr="008A4E56">
              <w:rPr>
                <w:sz w:val="20"/>
                <w:szCs w:val="20"/>
                <w:lang w:val="kk-KZ"/>
              </w:rPr>
              <w:t xml:space="preserve">либо </w:t>
            </w:r>
            <w:r w:rsidRPr="008A4E56">
              <w:rPr>
                <w:iCs/>
                <w:sz w:val="20"/>
                <w:szCs w:val="20"/>
              </w:rPr>
              <w:t xml:space="preserve">посредством </w:t>
            </w:r>
            <w:r w:rsidRPr="008A4E56">
              <w:rPr>
                <w:iCs/>
                <w:sz w:val="20"/>
                <w:szCs w:val="20"/>
                <w:lang w:val="kk-KZ"/>
              </w:rPr>
              <w:t xml:space="preserve">видеосвязи в </w:t>
            </w:r>
            <w:r w:rsidRPr="008A4E56">
              <w:rPr>
                <w:iCs/>
                <w:sz w:val="20"/>
                <w:szCs w:val="20"/>
                <w:lang w:val="en-US"/>
              </w:rPr>
              <w:t>MS</w:t>
            </w:r>
            <w:r w:rsidRPr="008A4E56">
              <w:rPr>
                <w:iCs/>
                <w:sz w:val="20"/>
                <w:szCs w:val="20"/>
              </w:rPr>
              <w:t xml:space="preserve"> </w:t>
            </w:r>
            <w:r w:rsidRPr="008A4E56">
              <w:rPr>
                <w:iCs/>
                <w:sz w:val="20"/>
                <w:szCs w:val="20"/>
                <w:lang w:val="en-US"/>
              </w:rPr>
              <w:t>Teams</w:t>
            </w:r>
            <w:r w:rsidRPr="008A4E56">
              <w:rPr>
                <w:i/>
                <w:sz w:val="20"/>
                <w:szCs w:val="20"/>
              </w:rPr>
              <w:t xml:space="preserve"> </w:t>
            </w:r>
            <w:r w:rsidRPr="008A4E56">
              <w:rPr>
                <w:i/>
                <w:sz w:val="20"/>
                <w:szCs w:val="20"/>
                <w:u w:val="single"/>
              </w:rPr>
              <w:t>внесите постоянную ссылку на собрание</w:t>
            </w:r>
            <w:r w:rsidRPr="00753C90">
              <w:rPr>
                <w:i/>
                <w:color w:val="FF0000"/>
                <w:sz w:val="20"/>
                <w:szCs w:val="20"/>
                <w:u w:val="single"/>
              </w:rPr>
              <w:t>.</w:t>
            </w:r>
          </w:p>
          <w:p w14:paraId="2574D868" w14:textId="77777777" w:rsidR="00A74D92" w:rsidRPr="00B5382C" w:rsidRDefault="00A74D92" w:rsidP="00D3246F">
            <w:pPr>
              <w:jc w:val="both"/>
              <w:rPr>
                <w:b/>
                <w:sz w:val="20"/>
                <w:szCs w:val="20"/>
              </w:rPr>
            </w:pPr>
            <w:r w:rsidRPr="00B44E6D">
              <w:rPr>
                <w:b/>
                <w:sz w:val="20"/>
                <w:szCs w:val="20"/>
              </w:rPr>
              <w:t>Интеграция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</w:rPr>
              <w:t>МОО</w:t>
            </w:r>
            <w:r w:rsidRPr="00B44E6D">
              <w:rPr>
                <w:b/>
                <w:sz w:val="20"/>
                <w:szCs w:val="20"/>
                <w:lang w:val="en-US"/>
              </w:rPr>
              <w:t>C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(</w:t>
            </w:r>
            <w:r w:rsidRPr="00B44E6D">
              <w:rPr>
                <w:b/>
                <w:sz w:val="20"/>
                <w:szCs w:val="20"/>
                <w:lang w:val="en-US"/>
              </w:rPr>
              <w:t>massive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  <w:lang w:val="en-US"/>
              </w:rPr>
              <w:t>open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  <w:lang w:val="en-US"/>
              </w:rPr>
              <w:t>online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  <w:lang w:val="en-US"/>
              </w:rPr>
              <w:t>course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). </w:t>
            </w:r>
            <w:r>
              <w:rPr>
                <w:sz w:val="20"/>
                <w:szCs w:val="20"/>
              </w:rPr>
              <w:t xml:space="preserve">В случае интеграции </w:t>
            </w:r>
            <w:r w:rsidRPr="001F5F52">
              <w:rPr>
                <w:bCs/>
                <w:sz w:val="20"/>
                <w:szCs w:val="20"/>
              </w:rPr>
              <w:t>МОО</w:t>
            </w:r>
            <w:r w:rsidRPr="001F5F52">
              <w:rPr>
                <w:bCs/>
                <w:sz w:val="20"/>
                <w:szCs w:val="20"/>
                <w:lang w:val="en-US"/>
              </w:rPr>
              <w:t>C</w:t>
            </w:r>
            <w:r w:rsidRPr="00B44E6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 дисциплину, в</w:t>
            </w:r>
            <w:r w:rsidRPr="00B44E6D">
              <w:rPr>
                <w:sz w:val="20"/>
                <w:szCs w:val="20"/>
              </w:rPr>
              <w:t>сем обучающимся необходимо зарегистрироваться на МОО</w:t>
            </w:r>
            <w:r w:rsidRPr="00B44E6D">
              <w:rPr>
                <w:sz w:val="20"/>
                <w:szCs w:val="20"/>
                <w:lang w:val="en-US"/>
              </w:rPr>
              <w:t>C</w:t>
            </w:r>
            <w:r w:rsidRPr="00B44E6D">
              <w:rPr>
                <w:sz w:val="20"/>
                <w:szCs w:val="20"/>
              </w:rPr>
              <w:t xml:space="preserve">. Сроки прохождения модулей </w:t>
            </w:r>
            <w:r w:rsidRPr="008D1CCF">
              <w:rPr>
                <w:bCs/>
                <w:sz w:val="20"/>
                <w:szCs w:val="20"/>
              </w:rPr>
              <w:t>МОО</w:t>
            </w:r>
            <w:r w:rsidRPr="008D1CCF">
              <w:rPr>
                <w:bCs/>
                <w:sz w:val="20"/>
                <w:szCs w:val="20"/>
                <w:lang w:val="en-US"/>
              </w:rPr>
              <w:t>C</w:t>
            </w:r>
            <w:r w:rsidRPr="00B44E6D">
              <w:rPr>
                <w:sz w:val="20"/>
                <w:szCs w:val="20"/>
              </w:rPr>
              <w:t xml:space="preserve"> должны неукоснительно соблюдаться в соответствии с графиком изучения дисциплины. </w:t>
            </w:r>
            <w:r w:rsidRPr="00B44E6D">
              <w:rPr>
                <w:color w:val="FF0000"/>
                <w:sz w:val="20"/>
                <w:szCs w:val="20"/>
              </w:rPr>
              <w:t xml:space="preserve"> </w:t>
            </w:r>
          </w:p>
          <w:p w14:paraId="0E9ECBFA" w14:textId="77777777" w:rsidR="00A74D92" w:rsidRPr="003F0CE9" w:rsidRDefault="00A74D92" w:rsidP="00D3246F">
            <w:pPr>
              <w:jc w:val="both"/>
              <w:rPr>
                <w:sz w:val="20"/>
                <w:szCs w:val="20"/>
              </w:rPr>
            </w:pPr>
            <w:r w:rsidRPr="00B44E6D">
              <w:rPr>
                <w:b/>
                <w:sz w:val="20"/>
                <w:szCs w:val="20"/>
              </w:rPr>
              <w:t xml:space="preserve">ВНИМАНИЕ! </w:t>
            </w:r>
            <w:r w:rsidRPr="00B44E6D"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</w:t>
            </w:r>
            <w:r w:rsidRPr="003603E4">
              <w:rPr>
                <w:sz w:val="20"/>
                <w:szCs w:val="20"/>
              </w:rPr>
              <w:t>дисциплины,</w:t>
            </w:r>
            <w:r w:rsidRPr="00B44E6D">
              <w:rPr>
                <w:sz w:val="20"/>
                <w:szCs w:val="20"/>
              </w:rPr>
              <w:t xml:space="preserve"> а также в МОО</w:t>
            </w:r>
            <w:r w:rsidRPr="00B44E6D">
              <w:rPr>
                <w:sz w:val="20"/>
                <w:szCs w:val="20"/>
                <w:lang w:val="en-US"/>
              </w:rPr>
              <w:t>C</w:t>
            </w:r>
            <w:r w:rsidRPr="00B44E6D">
              <w:rPr>
                <w:sz w:val="20"/>
                <w:szCs w:val="20"/>
              </w:rPr>
              <w:t xml:space="preserve">. Несоблюдение дедлайнов приводит к потере баллов. </w:t>
            </w:r>
          </w:p>
        </w:tc>
      </w:tr>
      <w:tr w:rsidR="00A74D92" w:rsidRPr="003F2DC5" w14:paraId="5F495EE2" w14:textId="77777777" w:rsidTr="00246A83">
        <w:trPr>
          <w:gridAfter w:val="1"/>
          <w:wAfter w:w="100" w:type="dxa"/>
          <w:trHeight w:val="58"/>
        </w:trPr>
        <w:tc>
          <w:tcPr>
            <w:tcW w:w="1061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18BB2A10" w14:textId="77777777" w:rsidR="00A74D92" w:rsidRPr="002F2C36" w:rsidRDefault="00A74D92" w:rsidP="00D3246F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lastRenderedPageBreak/>
              <w:t>ИНФОРМАЦИЯ О ПРЕПОДАВАНИИ, ОБУЧЕНИИ И ОЦЕНИВАНИИ</w:t>
            </w:r>
          </w:p>
        </w:tc>
      </w:tr>
      <w:tr w:rsidR="00A74D92" w:rsidRPr="003F2DC5" w14:paraId="2B5AFDD3" w14:textId="77777777" w:rsidTr="00246A83">
        <w:trPr>
          <w:gridAfter w:val="1"/>
          <w:wAfter w:w="100" w:type="dxa"/>
          <w:trHeight w:val="368"/>
        </w:trPr>
        <w:tc>
          <w:tcPr>
            <w:tcW w:w="4962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CC9F159" w14:textId="77777777" w:rsidR="00A74D92" w:rsidRPr="00C03EF1" w:rsidRDefault="00A74D92" w:rsidP="00D3246F">
            <w:pPr>
              <w:jc w:val="both"/>
              <w:rPr>
                <w:b/>
                <w:bCs/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 xml:space="preserve">Балльно-рейтинговая </w:t>
            </w:r>
          </w:p>
          <w:p w14:paraId="0A3CB6BB" w14:textId="77777777" w:rsidR="00A74D92" w:rsidRPr="00C03EF1" w:rsidRDefault="00A74D92" w:rsidP="00D3246F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b/>
                <w:bCs/>
                <w:sz w:val="16"/>
                <w:szCs w:val="16"/>
              </w:rPr>
              <w:t>буквенная система оценки учета учебных достижений</w:t>
            </w:r>
          </w:p>
        </w:tc>
        <w:tc>
          <w:tcPr>
            <w:tcW w:w="564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63ADDC7" w14:textId="77777777" w:rsidR="00A74D92" w:rsidRPr="0034309A" w:rsidRDefault="00A74D92" w:rsidP="00D3246F">
            <w:pPr>
              <w:jc w:val="both"/>
              <w:rPr>
                <w:b/>
                <w:bCs/>
                <w:sz w:val="16"/>
                <w:szCs w:val="16"/>
              </w:rPr>
            </w:pPr>
            <w:r w:rsidRPr="0034309A">
              <w:rPr>
                <w:b/>
                <w:sz w:val="16"/>
                <w:szCs w:val="16"/>
              </w:rPr>
              <w:t>Методы оценивания</w:t>
            </w:r>
          </w:p>
        </w:tc>
      </w:tr>
      <w:tr w:rsidR="00A74D92" w:rsidRPr="003F2DC5" w14:paraId="68B1673C" w14:textId="77777777" w:rsidTr="00246A83">
        <w:trPr>
          <w:gridAfter w:val="1"/>
          <w:wAfter w:w="100" w:type="dxa"/>
          <w:trHeight w:val="8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CC85C05" w14:textId="77777777" w:rsidR="00A74D92" w:rsidRPr="00854136" w:rsidRDefault="00A74D92" w:rsidP="00D3246F">
            <w:pPr>
              <w:rPr>
                <w:b/>
                <w:bCs/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Оценка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D7F19E4" w14:textId="77777777" w:rsidR="00A74D92" w:rsidRPr="00C03EF1" w:rsidRDefault="00A74D92" w:rsidP="00D3246F">
            <w:pPr>
              <w:jc w:val="both"/>
              <w:rPr>
                <w:b/>
                <w:bCs/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 xml:space="preserve">Цифровой </w:t>
            </w:r>
          </w:p>
          <w:p w14:paraId="6010ECC9" w14:textId="77777777" w:rsidR="00A74D92" w:rsidRDefault="00A74D92" w:rsidP="00D3246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э</w:t>
            </w:r>
            <w:r w:rsidRPr="00C03EF1">
              <w:rPr>
                <w:b/>
                <w:bCs/>
                <w:sz w:val="16"/>
                <w:szCs w:val="16"/>
              </w:rPr>
              <w:t>квивалент</w:t>
            </w:r>
          </w:p>
          <w:p w14:paraId="0458B443" w14:textId="77777777" w:rsidR="00A74D92" w:rsidRPr="008053AD" w:rsidRDefault="00A74D92" w:rsidP="00D3246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A082EA1" w14:textId="77777777" w:rsidR="00A74D92" w:rsidRDefault="00A74D92" w:rsidP="00D3246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Баллы, </w:t>
            </w:r>
          </w:p>
          <w:p w14:paraId="06F1AA7D" w14:textId="77777777" w:rsidR="00A74D92" w:rsidRPr="00C03EF1" w:rsidRDefault="00A74D92" w:rsidP="00D3246F">
            <w:pPr>
              <w:rPr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%</w:t>
            </w:r>
            <w:r>
              <w:rPr>
                <w:b/>
                <w:bCs/>
                <w:sz w:val="16"/>
                <w:szCs w:val="16"/>
              </w:rPr>
              <w:t xml:space="preserve"> содержание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0262247" w14:textId="77777777" w:rsidR="00A74D92" w:rsidRPr="00C03EF1" w:rsidRDefault="00A74D92" w:rsidP="00D3246F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</w:t>
            </w:r>
            <w:r w:rsidRPr="00C03EF1">
              <w:rPr>
                <w:b/>
                <w:bCs/>
                <w:sz w:val="16"/>
                <w:szCs w:val="16"/>
              </w:rPr>
              <w:t>ценк</w:t>
            </w:r>
            <w:r>
              <w:rPr>
                <w:b/>
                <w:bCs/>
                <w:sz w:val="16"/>
                <w:szCs w:val="16"/>
              </w:rPr>
              <w:t>а по традиционной системе</w:t>
            </w:r>
          </w:p>
        </w:tc>
        <w:tc>
          <w:tcPr>
            <w:tcW w:w="564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1FDBF5B" w14:textId="77777777" w:rsidR="00A74D92" w:rsidRPr="0034309A" w:rsidRDefault="00A74D92" w:rsidP="00D3246F">
            <w:pPr>
              <w:jc w:val="both"/>
              <w:rPr>
                <w:sz w:val="16"/>
                <w:szCs w:val="16"/>
              </w:rPr>
            </w:pPr>
            <w:r w:rsidRPr="0034309A">
              <w:rPr>
                <w:b/>
                <w:sz w:val="16"/>
                <w:szCs w:val="16"/>
              </w:rPr>
              <w:t xml:space="preserve">Критериальное оценивание </w:t>
            </w:r>
            <w:r w:rsidRPr="002A6DD3">
              <w:rPr>
                <w:bCs/>
                <w:sz w:val="16"/>
                <w:szCs w:val="16"/>
              </w:rPr>
              <w:t>–</w:t>
            </w:r>
            <w:r w:rsidRPr="0034309A">
              <w:rPr>
                <w:sz w:val="16"/>
                <w:szCs w:val="16"/>
              </w:rPr>
              <w:t xml:space="preserve"> процесс соотнесения реально достигнутых результатов обучения с ожидаемыми результатами обучения на основе четко выработанных критериев. </w:t>
            </w:r>
            <w:r>
              <w:rPr>
                <w:sz w:val="16"/>
                <w:szCs w:val="16"/>
              </w:rPr>
              <w:t xml:space="preserve">Основано на </w:t>
            </w:r>
            <w:r w:rsidRPr="0034309A">
              <w:rPr>
                <w:sz w:val="16"/>
                <w:szCs w:val="16"/>
              </w:rPr>
              <w:t>формативно</w:t>
            </w:r>
            <w:r>
              <w:rPr>
                <w:sz w:val="16"/>
                <w:szCs w:val="16"/>
              </w:rPr>
              <w:t>м</w:t>
            </w:r>
            <w:r w:rsidRPr="0034309A">
              <w:rPr>
                <w:sz w:val="16"/>
                <w:szCs w:val="16"/>
              </w:rPr>
              <w:t xml:space="preserve"> и суммативно</w:t>
            </w:r>
            <w:r>
              <w:rPr>
                <w:sz w:val="16"/>
                <w:szCs w:val="16"/>
              </w:rPr>
              <w:t>м</w:t>
            </w:r>
            <w:r w:rsidRPr="0034309A">
              <w:rPr>
                <w:sz w:val="16"/>
                <w:szCs w:val="16"/>
              </w:rPr>
              <w:t xml:space="preserve"> оценивани</w:t>
            </w:r>
            <w:r>
              <w:rPr>
                <w:sz w:val="16"/>
                <w:szCs w:val="16"/>
              </w:rPr>
              <w:t>и</w:t>
            </w:r>
            <w:r w:rsidRPr="0034309A">
              <w:rPr>
                <w:sz w:val="16"/>
                <w:szCs w:val="16"/>
              </w:rPr>
              <w:t>.</w:t>
            </w:r>
          </w:p>
          <w:p w14:paraId="0EA2DD6E" w14:textId="77777777" w:rsidR="00A74D92" w:rsidRDefault="00A74D92" w:rsidP="00D3246F">
            <w:pPr>
              <w:jc w:val="both"/>
              <w:rPr>
                <w:sz w:val="16"/>
                <w:szCs w:val="16"/>
              </w:rPr>
            </w:pPr>
            <w:r w:rsidRPr="0034309A">
              <w:rPr>
                <w:b/>
                <w:bCs/>
                <w:sz w:val="16"/>
                <w:szCs w:val="16"/>
              </w:rPr>
              <w:t>Формативное оценивание</w:t>
            </w:r>
            <w:r>
              <w:rPr>
                <w:b/>
                <w:bCs/>
                <w:sz w:val="16"/>
                <w:szCs w:val="16"/>
              </w:rPr>
              <w:t xml:space="preserve"> – </w:t>
            </w:r>
            <w:r w:rsidRPr="00820CCC">
              <w:rPr>
                <w:sz w:val="16"/>
                <w:szCs w:val="16"/>
              </w:rPr>
              <w:t xml:space="preserve">вид </w:t>
            </w:r>
            <w:r w:rsidRPr="0034309A">
              <w:rPr>
                <w:sz w:val="16"/>
                <w:szCs w:val="16"/>
              </w:rPr>
              <w:t>оценивани</w:t>
            </w:r>
            <w:r>
              <w:rPr>
                <w:sz w:val="16"/>
                <w:szCs w:val="16"/>
              </w:rPr>
              <w:t>я</w:t>
            </w:r>
            <w:r w:rsidRPr="00665FD2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который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проводится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ходе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повседневной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учебной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деятельности</w:t>
            </w:r>
            <w:r>
              <w:rPr>
                <w:sz w:val="16"/>
                <w:szCs w:val="16"/>
              </w:rPr>
              <w:t>. Я</w:t>
            </w:r>
            <w:r w:rsidRPr="00665FD2">
              <w:rPr>
                <w:sz w:val="16"/>
                <w:szCs w:val="16"/>
              </w:rPr>
              <w:t>вляется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текущим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показателем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успеваемости</w:t>
            </w:r>
            <w:r>
              <w:rPr>
                <w:sz w:val="16"/>
                <w:szCs w:val="16"/>
              </w:rPr>
              <w:t>. О</w:t>
            </w:r>
            <w:r w:rsidRPr="00665FD2">
              <w:rPr>
                <w:sz w:val="16"/>
                <w:szCs w:val="16"/>
              </w:rPr>
              <w:t>беспечивает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оперативную взаимосвязь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между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обучающимся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преподавателем</w:t>
            </w:r>
            <w:r>
              <w:rPr>
                <w:sz w:val="16"/>
                <w:szCs w:val="16"/>
              </w:rPr>
              <w:t xml:space="preserve">. </w:t>
            </w:r>
            <w:r w:rsidRPr="0034309A">
              <w:rPr>
                <w:sz w:val="16"/>
                <w:szCs w:val="16"/>
              </w:rPr>
              <w:t>Позволяет определить возможности обучающегося, выявить трудности, помочь в достижении наилучших результатов, своевременно корректировать преподавателю образовательный процесс.</w:t>
            </w:r>
            <w:r>
              <w:rPr>
                <w:sz w:val="16"/>
                <w:szCs w:val="16"/>
              </w:rPr>
              <w:t xml:space="preserve"> Оценивается выполнение заданий, </w:t>
            </w:r>
            <w:r w:rsidRPr="0034309A">
              <w:rPr>
                <w:sz w:val="16"/>
                <w:szCs w:val="16"/>
              </w:rPr>
              <w:t>активност</w:t>
            </w:r>
            <w:r>
              <w:rPr>
                <w:sz w:val="16"/>
                <w:szCs w:val="16"/>
              </w:rPr>
              <w:t>ь</w:t>
            </w:r>
            <w:r w:rsidRPr="0034309A">
              <w:rPr>
                <w:sz w:val="16"/>
                <w:szCs w:val="16"/>
              </w:rPr>
              <w:t xml:space="preserve"> работы в аудитории во время лекций, семинаров, практических занятий (дискуссии, викторины, дебаты, круглые столы</w:t>
            </w:r>
            <w:r>
              <w:rPr>
                <w:sz w:val="16"/>
                <w:szCs w:val="16"/>
              </w:rPr>
              <w:t>, лабораторные работы</w:t>
            </w:r>
            <w:r w:rsidRPr="0034309A">
              <w:rPr>
                <w:sz w:val="16"/>
                <w:szCs w:val="16"/>
              </w:rPr>
              <w:t xml:space="preserve"> и т. д.). </w:t>
            </w:r>
            <w:r>
              <w:rPr>
                <w:sz w:val="16"/>
                <w:szCs w:val="16"/>
              </w:rPr>
              <w:t>Оцениваются приобретенные знания и компетенции.</w:t>
            </w:r>
          </w:p>
          <w:p w14:paraId="19157EE2" w14:textId="77777777" w:rsidR="00A74D92" w:rsidRPr="0034309A" w:rsidRDefault="00A74D92" w:rsidP="00D3246F">
            <w:pPr>
              <w:jc w:val="both"/>
              <w:rPr>
                <w:sz w:val="16"/>
                <w:szCs w:val="16"/>
              </w:rPr>
            </w:pPr>
            <w:r w:rsidRPr="0034309A">
              <w:rPr>
                <w:b/>
                <w:sz w:val="16"/>
                <w:szCs w:val="16"/>
              </w:rPr>
              <w:t>Суммативное оценивание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8E79AA">
              <w:rPr>
                <w:bCs/>
                <w:sz w:val="16"/>
                <w:szCs w:val="16"/>
              </w:rPr>
              <w:t>–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8E79AA">
              <w:rPr>
                <w:bCs/>
                <w:sz w:val="16"/>
                <w:szCs w:val="16"/>
              </w:rPr>
              <w:t>вид оценивания, который проводится по завершению изучения раздела в соответствии с программой дисциплины.</w:t>
            </w:r>
            <w:r w:rsidRPr="0034309A">
              <w:rPr>
                <w:b/>
                <w:sz w:val="16"/>
                <w:szCs w:val="16"/>
              </w:rPr>
              <w:t xml:space="preserve"> </w:t>
            </w:r>
            <w:r w:rsidRPr="0034309A">
              <w:rPr>
                <w:bCs/>
                <w:sz w:val="16"/>
                <w:szCs w:val="16"/>
              </w:rPr>
              <w:t xml:space="preserve">Проводится 3-4 раза за семестр при выполнении </w:t>
            </w:r>
            <w:r w:rsidRPr="0034309A">
              <w:rPr>
                <w:bCs/>
                <w:color w:val="FF0000"/>
                <w:sz w:val="16"/>
                <w:szCs w:val="16"/>
              </w:rPr>
              <w:t>СРО.</w:t>
            </w:r>
            <w:r w:rsidRPr="0034309A">
              <w:rPr>
                <w:color w:val="FF0000"/>
                <w:sz w:val="16"/>
                <w:szCs w:val="16"/>
              </w:rPr>
              <w:t xml:space="preserve"> </w:t>
            </w:r>
            <w:r w:rsidRPr="0034309A">
              <w:rPr>
                <w:sz w:val="16"/>
                <w:szCs w:val="16"/>
              </w:rPr>
              <w:t>Это оценивание освоения ожидаемых результатов обучения в соотнесенности с дескрипторами. Позволяет определять и фиксировать уровень освоения дисциплины за определенный период.</w:t>
            </w:r>
            <w:r>
              <w:rPr>
                <w:sz w:val="16"/>
                <w:szCs w:val="16"/>
              </w:rPr>
              <w:t xml:space="preserve"> Оцениваются результаты обучения.</w:t>
            </w:r>
          </w:p>
        </w:tc>
      </w:tr>
      <w:tr w:rsidR="00A74D92" w:rsidRPr="003F2DC5" w14:paraId="6EBA5675" w14:textId="77777777" w:rsidTr="00246A83">
        <w:trPr>
          <w:gridAfter w:val="1"/>
          <w:wAfter w:w="100" w:type="dxa"/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78D25F68" w14:textId="77777777" w:rsidR="00A74D92" w:rsidRPr="00C03EF1" w:rsidRDefault="00A74D92" w:rsidP="00D3246F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39A3073A" w14:textId="77777777" w:rsidR="00A74D92" w:rsidRPr="00C03EF1" w:rsidRDefault="00A74D92" w:rsidP="00D3246F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4</w:t>
            </w:r>
            <w:r w:rsidRPr="00C03EF1">
              <w:rPr>
                <w:sz w:val="16"/>
                <w:szCs w:val="16"/>
              </w:rPr>
              <w:t>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3E590C05" w14:textId="77777777" w:rsidR="00A74D92" w:rsidRPr="00C03EF1" w:rsidRDefault="00A74D92" w:rsidP="00D3246F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95-100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92EEE62" w14:textId="77777777" w:rsidR="00A74D92" w:rsidRPr="00C03EF1" w:rsidRDefault="00A74D92" w:rsidP="00D3246F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Отлично</w:t>
            </w:r>
          </w:p>
        </w:tc>
        <w:tc>
          <w:tcPr>
            <w:tcW w:w="564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87C2C40" w14:textId="77777777" w:rsidR="00A74D92" w:rsidRPr="002A6C44" w:rsidRDefault="00A74D92" w:rsidP="00D3246F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A74D92" w:rsidRPr="003F2DC5" w14:paraId="466F010C" w14:textId="77777777" w:rsidTr="00246A83">
        <w:trPr>
          <w:gridAfter w:val="1"/>
          <w:wAfter w:w="100" w:type="dxa"/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7D93C415" w14:textId="77777777" w:rsidR="00A74D92" w:rsidRPr="00C03EF1" w:rsidRDefault="00A74D92" w:rsidP="00D3246F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28D643F4" w14:textId="77777777" w:rsidR="00A74D92" w:rsidRPr="00C03EF1" w:rsidRDefault="00A74D92" w:rsidP="00D3246F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3EF9B7E4" w14:textId="77777777" w:rsidR="00A74D92" w:rsidRPr="00C03EF1" w:rsidRDefault="00A74D92" w:rsidP="00D3246F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90-94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D106DEA" w14:textId="77777777" w:rsidR="00A74D92" w:rsidRPr="00C03EF1" w:rsidRDefault="00A74D92" w:rsidP="00D3246F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564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A555371" w14:textId="77777777" w:rsidR="00A74D92" w:rsidRPr="002A6C44" w:rsidRDefault="00A74D92" w:rsidP="00D3246F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A74D92" w:rsidRPr="003F2DC5" w14:paraId="1A9598F6" w14:textId="77777777" w:rsidTr="00246A83">
        <w:trPr>
          <w:gridAfter w:val="1"/>
          <w:wAfter w:w="100" w:type="dxa"/>
          <w:trHeight w:val="973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2B8811E3" w14:textId="77777777" w:rsidR="00A74D92" w:rsidRPr="00C03EF1" w:rsidRDefault="00A74D92" w:rsidP="00D3246F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E22F3DB" w14:textId="77777777" w:rsidR="00A74D92" w:rsidRPr="00C03EF1" w:rsidRDefault="00A74D92" w:rsidP="00D3246F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3DF1C97D" w14:textId="77777777" w:rsidR="00A74D92" w:rsidRPr="00C03EF1" w:rsidRDefault="00A74D92" w:rsidP="00D3246F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85-89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FCB8B56" w14:textId="77777777" w:rsidR="00A74D92" w:rsidRPr="00C03EF1" w:rsidRDefault="00A74D92" w:rsidP="00D3246F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Хорошо</w:t>
            </w:r>
          </w:p>
        </w:tc>
        <w:tc>
          <w:tcPr>
            <w:tcW w:w="564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EAD54A8" w14:textId="77777777" w:rsidR="00A74D92" w:rsidRPr="00A74824" w:rsidRDefault="00A74D92" w:rsidP="00D3246F">
            <w:pPr>
              <w:jc w:val="both"/>
              <w:rPr>
                <w:sz w:val="16"/>
                <w:szCs w:val="16"/>
              </w:rPr>
            </w:pPr>
          </w:p>
        </w:tc>
      </w:tr>
      <w:tr w:rsidR="00A74D92" w:rsidRPr="003F2DC5" w14:paraId="4BDA2006" w14:textId="77777777" w:rsidTr="00246A83">
        <w:trPr>
          <w:gridAfter w:val="1"/>
          <w:wAfter w:w="100" w:type="dxa"/>
          <w:trHeight w:val="21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7819C65E" w14:textId="77777777" w:rsidR="00A74D92" w:rsidRPr="00C03EF1" w:rsidRDefault="00A74D92" w:rsidP="00D3246F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FDBFC69" w14:textId="77777777" w:rsidR="00A74D92" w:rsidRPr="00C03EF1" w:rsidRDefault="00A74D92" w:rsidP="00D3246F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056F1028" w14:textId="77777777" w:rsidR="00A74D92" w:rsidRPr="00C03EF1" w:rsidRDefault="00A74D92" w:rsidP="00D3246F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80-84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0CB7100" w14:textId="77777777" w:rsidR="00A74D92" w:rsidRPr="00C03EF1" w:rsidRDefault="00A74D92" w:rsidP="00D3246F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BAD5C1" w14:textId="77777777" w:rsidR="00A74D92" w:rsidRDefault="00A74D92" w:rsidP="00D3246F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Формативное и с</w:t>
            </w:r>
            <w:r w:rsidRPr="00D36E98">
              <w:rPr>
                <w:b/>
                <w:sz w:val="16"/>
                <w:szCs w:val="16"/>
              </w:rPr>
              <w:t>уммативное оценивание</w:t>
            </w:r>
          </w:p>
          <w:p w14:paraId="05A73544" w14:textId="19197D03" w:rsidR="00A74D92" w:rsidRPr="00D36E98" w:rsidRDefault="00A74D92" w:rsidP="00D3246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388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AB3379C" w14:textId="77777777" w:rsidR="00A74D92" w:rsidRDefault="00A74D92" w:rsidP="00D3246F">
            <w:pPr>
              <w:jc w:val="both"/>
              <w:rPr>
                <w:b/>
                <w:bCs/>
                <w:sz w:val="16"/>
                <w:szCs w:val="16"/>
              </w:rPr>
            </w:pPr>
            <w:r w:rsidRPr="00F553C1">
              <w:rPr>
                <w:b/>
                <w:bCs/>
                <w:sz w:val="16"/>
                <w:szCs w:val="16"/>
              </w:rPr>
              <w:t>Баллы %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361A10">
              <w:rPr>
                <w:b/>
                <w:bCs/>
                <w:sz w:val="16"/>
                <w:szCs w:val="16"/>
              </w:rPr>
              <w:t>содержание</w:t>
            </w:r>
          </w:p>
          <w:p w14:paraId="28F7F761" w14:textId="01DD920B" w:rsidR="00A74D92" w:rsidRPr="00F553C1" w:rsidRDefault="00A74D92" w:rsidP="00D3246F">
            <w:pPr>
              <w:rPr>
                <w:b/>
                <w:bCs/>
                <w:sz w:val="16"/>
                <w:szCs w:val="16"/>
              </w:rPr>
            </w:pPr>
          </w:p>
        </w:tc>
      </w:tr>
      <w:tr w:rsidR="00A74D92" w:rsidRPr="003F2DC5" w14:paraId="464D0174" w14:textId="77777777" w:rsidTr="00246A83">
        <w:trPr>
          <w:gridAfter w:val="1"/>
          <w:wAfter w:w="100" w:type="dxa"/>
          <w:trHeight w:val="13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0A0B7394" w14:textId="77777777" w:rsidR="00A74D92" w:rsidRPr="00C03EF1" w:rsidRDefault="00A74D92" w:rsidP="00D3246F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745DAFBB" w14:textId="77777777" w:rsidR="00A74D92" w:rsidRPr="00C03EF1" w:rsidRDefault="00A74D92" w:rsidP="00D3246F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92B9743" w14:textId="77777777" w:rsidR="00A74D92" w:rsidRPr="00C03EF1" w:rsidRDefault="00A74D92" w:rsidP="00D3246F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75-79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856C8C5" w14:textId="77777777" w:rsidR="00A74D92" w:rsidRPr="00C03EF1" w:rsidRDefault="00A74D92" w:rsidP="00D3246F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246108D5" w14:textId="77777777" w:rsidR="00A74D92" w:rsidRPr="00D36E98" w:rsidRDefault="00A74D92" w:rsidP="00D3246F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Активность на лекциях                                        </w:t>
            </w:r>
          </w:p>
        </w:tc>
        <w:tc>
          <w:tcPr>
            <w:tcW w:w="238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399C8FFF" w14:textId="77777777" w:rsidR="00A74D92" w:rsidRPr="008A4E56" w:rsidRDefault="00A74D92" w:rsidP="00D3246F">
            <w:pPr>
              <w:jc w:val="both"/>
              <w:rPr>
                <w:sz w:val="16"/>
                <w:szCs w:val="16"/>
              </w:rPr>
            </w:pPr>
            <w:r w:rsidRPr="008A4E56">
              <w:rPr>
                <w:sz w:val="16"/>
                <w:szCs w:val="16"/>
              </w:rPr>
              <w:t>5</w:t>
            </w:r>
          </w:p>
        </w:tc>
      </w:tr>
      <w:tr w:rsidR="00A74D92" w:rsidRPr="003F2DC5" w14:paraId="3EAFBF5C" w14:textId="77777777" w:rsidTr="00246A83">
        <w:trPr>
          <w:gridAfter w:val="1"/>
          <w:wAfter w:w="100" w:type="dxa"/>
          <w:trHeight w:val="5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33D947D" w14:textId="77777777" w:rsidR="00A74D92" w:rsidRPr="00C03EF1" w:rsidRDefault="00A74D92" w:rsidP="00D3246F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3C762E9E" w14:textId="77777777" w:rsidR="00A74D92" w:rsidRPr="00C03EF1" w:rsidRDefault="00A74D92" w:rsidP="00D3246F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1CE72783" w14:textId="77777777" w:rsidR="00A74D92" w:rsidRPr="00C03EF1" w:rsidRDefault="00A74D92" w:rsidP="00D3246F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70-74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AE38456" w14:textId="77777777" w:rsidR="00A74D92" w:rsidRPr="00C03EF1" w:rsidRDefault="00A74D92" w:rsidP="00D3246F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3558B67A" w14:textId="77777777" w:rsidR="00A74D92" w:rsidRPr="00D36E98" w:rsidRDefault="00A74D92" w:rsidP="00D3246F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Работа на практических занятиях                      </w:t>
            </w:r>
          </w:p>
        </w:tc>
        <w:tc>
          <w:tcPr>
            <w:tcW w:w="238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275D3B11" w14:textId="77777777" w:rsidR="00A74D92" w:rsidRPr="008A4E56" w:rsidRDefault="00A74D92" w:rsidP="00D3246F">
            <w:pPr>
              <w:jc w:val="both"/>
              <w:rPr>
                <w:sz w:val="16"/>
                <w:szCs w:val="16"/>
                <w:lang w:val="kk-KZ"/>
              </w:rPr>
            </w:pPr>
            <w:r w:rsidRPr="008A4E56">
              <w:rPr>
                <w:sz w:val="16"/>
                <w:szCs w:val="16"/>
                <w:lang w:val="kk-KZ"/>
              </w:rPr>
              <w:t>20</w:t>
            </w:r>
          </w:p>
        </w:tc>
      </w:tr>
      <w:tr w:rsidR="00A74D92" w:rsidRPr="003F2DC5" w14:paraId="06F37FBE" w14:textId="77777777" w:rsidTr="00246A83">
        <w:trPr>
          <w:gridAfter w:val="1"/>
          <w:wAfter w:w="100" w:type="dxa"/>
          <w:trHeight w:val="18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774D117F" w14:textId="77777777" w:rsidR="00A74D92" w:rsidRPr="00C03EF1" w:rsidRDefault="00A74D92" w:rsidP="00D3246F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62A5369C" w14:textId="77777777" w:rsidR="00A74D92" w:rsidRPr="00C03EF1" w:rsidRDefault="00A74D92" w:rsidP="00D3246F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772CFA13" w14:textId="77777777" w:rsidR="00A74D92" w:rsidRPr="00C03EF1" w:rsidRDefault="00A74D92" w:rsidP="00D3246F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65-69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382B154" w14:textId="77777777" w:rsidR="00A74D92" w:rsidRPr="00C03EF1" w:rsidRDefault="00A74D92" w:rsidP="00D3246F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Удовлетворительно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17D991E6" w14:textId="77777777" w:rsidR="00A74D92" w:rsidRPr="00D36E98" w:rsidRDefault="00A74D92" w:rsidP="00D3246F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Самостоятельная работа                                      </w:t>
            </w:r>
          </w:p>
        </w:tc>
        <w:tc>
          <w:tcPr>
            <w:tcW w:w="238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0BEE8BE" w14:textId="77777777" w:rsidR="00A74D92" w:rsidRPr="008A4E56" w:rsidRDefault="00A74D92" w:rsidP="00D3246F">
            <w:pPr>
              <w:jc w:val="both"/>
              <w:rPr>
                <w:sz w:val="16"/>
                <w:szCs w:val="16"/>
                <w:lang w:val="kk-KZ"/>
              </w:rPr>
            </w:pPr>
            <w:r w:rsidRPr="008A4E56">
              <w:rPr>
                <w:sz w:val="16"/>
                <w:szCs w:val="16"/>
              </w:rPr>
              <w:t>2</w:t>
            </w:r>
            <w:r w:rsidRPr="008A4E56">
              <w:rPr>
                <w:sz w:val="16"/>
                <w:szCs w:val="16"/>
                <w:lang w:val="kk-KZ"/>
              </w:rPr>
              <w:t>5</w:t>
            </w:r>
          </w:p>
        </w:tc>
      </w:tr>
      <w:tr w:rsidR="00A74D92" w:rsidRPr="003F2DC5" w14:paraId="480B8E5F" w14:textId="77777777" w:rsidTr="00246A83">
        <w:trPr>
          <w:gridAfter w:val="1"/>
          <w:wAfter w:w="100" w:type="dxa"/>
          <w:trHeight w:val="87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467850C6" w14:textId="77777777" w:rsidR="00A74D92" w:rsidRPr="00C03EF1" w:rsidRDefault="00A74D92" w:rsidP="00D3246F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0BF90FA" w14:textId="77777777" w:rsidR="00A74D92" w:rsidRPr="00C03EF1" w:rsidRDefault="00A74D92" w:rsidP="00D3246F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20298084" w14:textId="77777777" w:rsidR="00A74D92" w:rsidRPr="00C03EF1" w:rsidRDefault="00A74D92" w:rsidP="00D3246F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60-64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3341C8B" w14:textId="77777777" w:rsidR="00A74D92" w:rsidRPr="00C03EF1" w:rsidRDefault="00A74D92" w:rsidP="00D3246F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31380379" w14:textId="77777777" w:rsidR="00A74D92" w:rsidRPr="00D36E98" w:rsidRDefault="00A74D92" w:rsidP="00D3246F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Проектная и творческая деятельность              </w:t>
            </w:r>
          </w:p>
        </w:tc>
        <w:tc>
          <w:tcPr>
            <w:tcW w:w="238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CE9FFEA" w14:textId="77777777" w:rsidR="00A74D92" w:rsidRPr="008A4E56" w:rsidRDefault="00A74D92" w:rsidP="00D3246F">
            <w:pPr>
              <w:jc w:val="both"/>
              <w:rPr>
                <w:sz w:val="16"/>
                <w:szCs w:val="16"/>
                <w:lang w:val="kk-KZ"/>
              </w:rPr>
            </w:pPr>
            <w:r w:rsidRPr="008A4E56">
              <w:rPr>
                <w:sz w:val="16"/>
                <w:szCs w:val="16"/>
                <w:lang w:val="kk-KZ"/>
              </w:rPr>
              <w:t>10</w:t>
            </w:r>
          </w:p>
        </w:tc>
      </w:tr>
      <w:tr w:rsidR="00A74D92" w:rsidRPr="003F2DC5" w14:paraId="4591FAE3" w14:textId="77777777" w:rsidTr="00246A83">
        <w:trPr>
          <w:gridAfter w:val="1"/>
          <w:wAfter w:w="100" w:type="dxa"/>
          <w:trHeight w:val="250"/>
        </w:trPr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E61AE98" w14:textId="77777777" w:rsidR="00A74D92" w:rsidRPr="00C03EF1" w:rsidRDefault="00A74D92" w:rsidP="00D3246F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D+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474067E" w14:textId="77777777" w:rsidR="00A74D92" w:rsidRPr="00C03EF1" w:rsidRDefault="00A74D92" w:rsidP="00D3246F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1,33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229BA41" w14:textId="77777777" w:rsidR="00A74D92" w:rsidRPr="00C03EF1" w:rsidRDefault="00A74D92" w:rsidP="00D3246F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55-59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5DB4F71" w14:textId="77777777" w:rsidR="00A74D92" w:rsidRPr="00C055D3" w:rsidRDefault="00A74D92" w:rsidP="00D3246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26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9837766" w14:textId="77777777" w:rsidR="00A74D92" w:rsidRPr="00D36E98" w:rsidRDefault="00A74D92" w:rsidP="00D3246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Итоговый контроль (э</w:t>
            </w:r>
            <w:r w:rsidRPr="00D36E98">
              <w:rPr>
                <w:sz w:val="16"/>
                <w:szCs w:val="16"/>
              </w:rPr>
              <w:t>кзамен</w:t>
            </w:r>
            <w:r>
              <w:rPr>
                <w:sz w:val="16"/>
                <w:szCs w:val="16"/>
              </w:rPr>
              <w:t>)</w:t>
            </w:r>
            <w:r w:rsidRPr="00D36E98">
              <w:rPr>
                <w:sz w:val="16"/>
                <w:szCs w:val="16"/>
              </w:rPr>
              <w:t xml:space="preserve">                                                         </w:t>
            </w:r>
          </w:p>
          <w:p w14:paraId="13883343" w14:textId="77777777" w:rsidR="00A74D92" w:rsidRPr="00D36E98" w:rsidRDefault="00A74D92" w:rsidP="00D3246F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 xml:space="preserve">                                   </w:t>
            </w:r>
          </w:p>
        </w:tc>
        <w:tc>
          <w:tcPr>
            <w:tcW w:w="2388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B235573" w14:textId="77777777" w:rsidR="00A74D92" w:rsidRPr="00D36E98" w:rsidRDefault="00A74D92" w:rsidP="00D3246F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0</w:t>
            </w:r>
          </w:p>
        </w:tc>
      </w:tr>
      <w:tr w:rsidR="00A74D92" w:rsidRPr="003F2DC5" w14:paraId="6D81AAFB" w14:textId="77777777" w:rsidTr="00246A83">
        <w:trPr>
          <w:gridAfter w:val="1"/>
          <w:wAfter w:w="100" w:type="dxa"/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2B5B4" w14:textId="77777777" w:rsidR="00A74D92" w:rsidRPr="00122EF2" w:rsidRDefault="00A74D92" w:rsidP="00D3246F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D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168B2" w14:textId="77777777" w:rsidR="00A74D92" w:rsidRPr="00122EF2" w:rsidRDefault="00A74D92" w:rsidP="00D3246F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2EA583F" w14:textId="77777777" w:rsidR="00A74D92" w:rsidRPr="00122EF2" w:rsidRDefault="00A74D92" w:rsidP="00D3246F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50-54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3482BBA" w14:textId="77777777" w:rsidR="00A74D92" w:rsidRPr="00122EF2" w:rsidRDefault="00A74D92" w:rsidP="00D3246F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2C232F2" w14:textId="77777777" w:rsidR="00A74D92" w:rsidRPr="00122EF2" w:rsidRDefault="00A74D92" w:rsidP="00D3246F">
            <w:pPr>
              <w:rPr>
                <w:sz w:val="16"/>
                <w:szCs w:val="16"/>
              </w:rPr>
            </w:pPr>
          </w:p>
        </w:tc>
        <w:tc>
          <w:tcPr>
            <w:tcW w:w="2388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F29467A" w14:textId="77777777" w:rsidR="00A74D92" w:rsidRPr="00122EF2" w:rsidRDefault="00A74D92" w:rsidP="00D3246F">
            <w:pPr>
              <w:rPr>
                <w:sz w:val="16"/>
                <w:szCs w:val="16"/>
              </w:rPr>
            </w:pPr>
          </w:p>
        </w:tc>
      </w:tr>
      <w:tr w:rsidR="00A74D92" w:rsidRPr="003F2DC5" w14:paraId="203AE732" w14:textId="77777777" w:rsidTr="00246A83">
        <w:trPr>
          <w:gridAfter w:val="1"/>
          <w:wAfter w:w="100" w:type="dxa"/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95858" w14:textId="77777777" w:rsidR="00A74D92" w:rsidRPr="00315E6A" w:rsidRDefault="00A74D92" w:rsidP="00D3246F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FX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EF6DF" w14:textId="77777777" w:rsidR="00A74D92" w:rsidRPr="00315E6A" w:rsidRDefault="00A74D92" w:rsidP="00D3246F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186C0" w14:textId="77777777" w:rsidR="00A74D92" w:rsidRPr="00315E6A" w:rsidRDefault="00A74D92" w:rsidP="00D3246F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25-49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3B675D" w14:textId="77777777" w:rsidR="00A74D92" w:rsidRPr="00122EF2" w:rsidRDefault="00A74D92" w:rsidP="00D3246F">
            <w:pPr>
              <w:rPr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Неудовлетворительно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F93F1E" w14:textId="77777777" w:rsidR="00A74D92" w:rsidRPr="00122EF2" w:rsidRDefault="00A74D92" w:rsidP="00D3246F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 xml:space="preserve">ИТОГО   </w:t>
            </w:r>
          </w:p>
        </w:tc>
        <w:tc>
          <w:tcPr>
            <w:tcW w:w="23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F71DB2" w14:textId="77777777" w:rsidR="00A74D92" w:rsidRPr="00122EF2" w:rsidRDefault="00A74D92" w:rsidP="00D3246F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>100</w:t>
            </w:r>
          </w:p>
        </w:tc>
      </w:tr>
      <w:tr w:rsidR="00A74D92" w:rsidRPr="003F2DC5" w14:paraId="65470894" w14:textId="77777777" w:rsidTr="00246A83">
        <w:trPr>
          <w:gridAfter w:val="1"/>
          <w:wAfter w:w="100" w:type="dxa"/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41F1E" w14:textId="77777777" w:rsidR="00A74D92" w:rsidRPr="00315E6A" w:rsidRDefault="00A74D92" w:rsidP="00D3246F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F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A6CFC" w14:textId="77777777" w:rsidR="00A74D92" w:rsidRPr="00315E6A" w:rsidRDefault="00A74D92" w:rsidP="00D3246F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3C409" w14:textId="77777777" w:rsidR="00A74D92" w:rsidRPr="00315E6A" w:rsidRDefault="00A74D92" w:rsidP="00D3246F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0-24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4417F" w14:textId="77777777" w:rsidR="00A74D92" w:rsidRPr="00122EF2" w:rsidRDefault="00A74D92" w:rsidP="00D3246F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16FC5" w14:textId="77777777" w:rsidR="00A74D92" w:rsidRPr="00122EF2" w:rsidRDefault="00A74D92" w:rsidP="00D3246F">
            <w:pPr>
              <w:rPr>
                <w:sz w:val="16"/>
                <w:szCs w:val="16"/>
              </w:rPr>
            </w:pPr>
          </w:p>
        </w:tc>
        <w:tc>
          <w:tcPr>
            <w:tcW w:w="23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9971C" w14:textId="77777777" w:rsidR="00A74D92" w:rsidRPr="00122EF2" w:rsidRDefault="00A74D92" w:rsidP="00D3246F">
            <w:pPr>
              <w:rPr>
                <w:sz w:val="16"/>
                <w:szCs w:val="16"/>
              </w:rPr>
            </w:pPr>
          </w:p>
        </w:tc>
      </w:tr>
      <w:tr w:rsidR="00A74D92" w:rsidRPr="003F2DC5" w14:paraId="1CD41267" w14:textId="77777777" w:rsidTr="00246A83">
        <w:trPr>
          <w:gridAfter w:val="1"/>
          <w:wAfter w:w="100" w:type="dxa"/>
          <w:trHeight w:val="58"/>
        </w:trPr>
        <w:tc>
          <w:tcPr>
            <w:tcW w:w="10610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7120F5E5" w14:textId="77777777" w:rsidR="00A74D92" w:rsidRDefault="00A74D92" w:rsidP="00D3246F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  <w:p w14:paraId="1886541F" w14:textId="77777777" w:rsidR="00A74D92" w:rsidRPr="00A955F4" w:rsidRDefault="00A74D92" w:rsidP="00D3246F">
            <w:pPr>
              <w:jc w:val="center"/>
              <w:rPr>
                <w:b/>
                <w:bCs/>
                <w:sz w:val="20"/>
                <w:szCs w:val="20"/>
              </w:rPr>
            </w:pPr>
            <w:r w:rsidRPr="00A955F4">
              <w:rPr>
                <w:b/>
                <w:bCs/>
                <w:sz w:val="20"/>
                <w:szCs w:val="20"/>
              </w:rPr>
              <w:t>Календарь (график) реализации содержания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5700F1">
              <w:rPr>
                <w:b/>
                <w:bCs/>
                <w:sz w:val="20"/>
                <w:szCs w:val="20"/>
              </w:rPr>
              <w:t>дисциплины</w:t>
            </w:r>
            <w:r>
              <w:rPr>
                <w:b/>
                <w:bCs/>
                <w:sz w:val="20"/>
                <w:szCs w:val="20"/>
              </w:rPr>
              <w:t>.</w:t>
            </w:r>
            <w:r w:rsidRPr="00A955F4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М</w:t>
            </w:r>
            <w:r w:rsidRPr="00A955F4">
              <w:rPr>
                <w:b/>
                <w:bCs/>
                <w:sz w:val="20"/>
                <w:szCs w:val="20"/>
              </w:rPr>
              <w:t>етоды преподавания и обучения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  <w:p w14:paraId="7455DB89" w14:textId="77777777" w:rsidR="00A74D92" w:rsidRPr="00A9530A" w:rsidRDefault="00A74D92" w:rsidP="00D3246F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</w:tc>
      </w:tr>
      <w:tr w:rsidR="00A338BC" w:rsidRPr="00467B33" w14:paraId="5203B619" w14:textId="77777777" w:rsidTr="00246A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14DA7" w14:textId="77777777" w:rsidR="00A338BC" w:rsidRPr="00467B33" w:rsidRDefault="00A338BC" w:rsidP="00E05756">
            <w:pPr>
              <w:pStyle w:val="5"/>
              <w:spacing w:before="0" w:after="0"/>
              <w:ind w:left="-142" w:right="-108"/>
              <w:jc w:val="center"/>
              <w:rPr>
                <w:b w:val="0"/>
                <w:bCs w:val="0"/>
                <w:i w:val="0"/>
                <w:sz w:val="20"/>
                <w:szCs w:val="20"/>
                <w:lang w:val="kk-KZ" w:eastAsia="en-US"/>
              </w:rPr>
            </w:pPr>
            <w:r w:rsidRPr="00467B33">
              <w:rPr>
                <w:b w:val="0"/>
                <w:bCs w:val="0"/>
                <w:i w:val="0"/>
                <w:sz w:val="20"/>
                <w:szCs w:val="20"/>
                <w:lang w:val="kk-KZ" w:eastAsia="en-US"/>
              </w:rPr>
              <w:t>Неде</w:t>
            </w:r>
          </w:p>
          <w:p w14:paraId="27CCC1C2" w14:textId="77777777" w:rsidR="00A338BC" w:rsidRPr="00467B33" w:rsidRDefault="00A338BC" w:rsidP="00E05756">
            <w:pPr>
              <w:pStyle w:val="5"/>
              <w:spacing w:before="0" w:after="0"/>
              <w:ind w:left="-142" w:right="-108"/>
              <w:jc w:val="center"/>
              <w:rPr>
                <w:b w:val="0"/>
                <w:bCs w:val="0"/>
                <w:i w:val="0"/>
                <w:sz w:val="20"/>
                <w:szCs w:val="20"/>
                <w:lang w:val="kk-KZ" w:eastAsia="en-US"/>
              </w:rPr>
            </w:pPr>
            <w:r w:rsidRPr="00467B33">
              <w:rPr>
                <w:b w:val="0"/>
                <w:bCs w:val="0"/>
                <w:i w:val="0"/>
                <w:sz w:val="20"/>
                <w:szCs w:val="20"/>
                <w:lang w:val="kk-KZ" w:eastAsia="en-US"/>
              </w:rPr>
              <w:t>ли</w:t>
            </w:r>
          </w:p>
        </w:tc>
        <w:tc>
          <w:tcPr>
            <w:tcW w:w="73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1EAE4" w14:textId="77777777" w:rsidR="00A338BC" w:rsidRPr="00467B33" w:rsidRDefault="00A338BC" w:rsidP="00E05756">
            <w:pPr>
              <w:pStyle w:val="4"/>
              <w:ind w:left="-142" w:right="-108"/>
              <w:rPr>
                <w:rFonts w:ascii="Times New Roman" w:hAnsi="Times New Roman"/>
                <w:b w:val="0"/>
                <w:bCs/>
                <w:sz w:val="20"/>
                <w:lang w:eastAsia="ru-RU"/>
              </w:rPr>
            </w:pPr>
          </w:p>
          <w:p w14:paraId="170D2E9B" w14:textId="77777777" w:rsidR="00A338BC" w:rsidRPr="00467B33" w:rsidRDefault="00A338BC" w:rsidP="00E05756">
            <w:pPr>
              <w:pStyle w:val="4"/>
              <w:ind w:left="-142" w:right="-108"/>
              <w:rPr>
                <w:rFonts w:ascii="Times New Roman" w:hAnsi="Times New Roman"/>
                <w:b w:val="0"/>
                <w:bCs/>
                <w:sz w:val="20"/>
                <w:lang w:val="kk-KZ" w:eastAsia="ru-RU"/>
              </w:rPr>
            </w:pPr>
            <w:r w:rsidRPr="00467B33">
              <w:rPr>
                <w:rFonts w:ascii="Times New Roman" w:hAnsi="Times New Roman"/>
                <w:b w:val="0"/>
                <w:bCs/>
                <w:sz w:val="20"/>
                <w:lang w:val="kk-KZ" w:eastAsia="ru-RU"/>
              </w:rPr>
              <w:t>Название темы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1BADC" w14:textId="77777777" w:rsidR="00A338BC" w:rsidRPr="00467B33" w:rsidRDefault="00A338BC" w:rsidP="00E05756">
            <w:pPr>
              <w:pStyle w:val="5"/>
              <w:spacing w:before="0" w:after="0"/>
              <w:ind w:left="-142" w:right="-108"/>
              <w:jc w:val="center"/>
              <w:rPr>
                <w:b w:val="0"/>
                <w:bCs w:val="0"/>
                <w:i w:val="0"/>
                <w:sz w:val="20"/>
                <w:szCs w:val="20"/>
                <w:lang w:val="kk-KZ" w:eastAsia="en-US"/>
              </w:rPr>
            </w:pPr>
            <w:r w:rsidRPr="00467B33">
              <w:rPr>
                <w:b w:val="0"/>
                <w:bCs w:val="0"/>
                <w:i w:val="0"/>
                <w:sz w:val="20"/>
                <w:szCs w:val="20"/>
                <w:lang w:val="kk-KZ" w:eastAsia="en-US"/>
              </w:rPr>
              <w:t>Кол-во часов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A7FDB" w14:textId="77777777" w:rsidR="00A338BC" w:rsidRPr="00467B33" w:rsidRDefault="00A338BC" w:rsidP="00E05756">
            <w:pPr>
              <w:pStyle w:val="5"/>
              <w:spacing w:before="0" w:after="0"/>
              <w:ind w:left="-142" w:right="-108"/>
              <w:jc w:val="center"/>
              <w:rPr>
                <w:b w:val="0"/>
                <w:bCs w:val="0"/>
                <w:i w:val="0"/>
                <w:sz w:val="20"/>
                <w:szCs w:val="20"/>
                <w:lang w:val="kk-KZ" w:eastAsia="en-US"/>
              </w:rPr>
            </w:pPr>
            <w:r w:rsidRPr="00467B33">
              <w:rPr>
                <w:b w:val="0"/>
                <w:bCs w:val="0"/>
                <w:i w:val="0"/>
                <w:sz w:val="20"/>
                <w:szCs w:val="20"/>
                <w:lang w:val="kk-KZ" w:eastAsia="en-US"/>
              </w:rPr>
              <w:t>Максималь</w:t>
            </w:r>
          </w:p>
          <w:p w14:paraId="5777F12A" w14:textId="77777777" w:rsidR="00A338BC" w:rsidRPr="00467B33" w:rsidRDefault="00A338BC" w:rsidP="00E05756">
            <w:pPr>
              <w:pStyle w:val="5"/>
              <w:spacing w:before="0" w:after="0"/>
              <w:ind w:left="-142" w:right="-108"/>
              <w:jc w:val="center"/>
              <w:rPr>
                <w:b w:val="0"/>
                <w:bCs w:val="0"/>
                <w:i w:val="0"/>
                <w:sz w:val="20"/>
                <w:szCs w:val="20"/>
                <w:lang w:val="kk-KZ" w:eastAsia="en-US"/>
              </w:rPr>
            </w:pPr>
            <w:r w:rsidRPr="00467B33">
              <w:rPr>
                <w:b w:val="0"/>
                <w:bCs w:val="0"/>
                <w:i w:val="0"/>
                <w:sz w:val="20"/>
                <w:szCs w:val="20"/>
                <w:lang w:val="kk-KZ" w:eastAsia="en-US"/>
              </w:rPr>
              <w:t>ный</w:t>
            </w:r>
          </w:p>
          <w:p w14:paraId="2F6BB4CC" w14:textId="77777777" w:rsidR="00A338BC" w:rsidRPr="00467B33" w:rsidRDefault="00A338BC" w:rsidP="00300336">
            <w:pPr>
              <w:pStyle w:val="5"/>
              <w:spacing w:before="0" w:after="0"/>
              <w:ind w:left="-142" w:right="-108"/>
              <w:jc w:val="center"/>
              <w:rPr>
                <w:b w:val="0"/>
                <w:bCs w:val="0"/>
                <w:i w:val="0"/>
                <w:sz w:val="20"/>
                <w:szCs w:val="20"/>
                <w:lang w:val="kk-KZ" w:eastAsia="en-US"/>
              </w:rPr>
            </w:pPr>
            <w:r w:rsidRPr="00467B33">
              <w:rPr>
                <w:b w:val="0"/>
                <w:bCs w:val="0"/>
                <w:i w:val="0"/>
                <w:sz w:val="20"/>
                <w:szCs w:val="20"/>
                <w:lang w:val="kk-KZ" w:eastAsia="en-US"/>
              </w:rPr>
              <w:t>балл</w:t>
            </w:r>
          </w:p>
        </w:tc>
      </w:tr>
      <w:tr w:rsidR="00A338BC" w:rsidRPr="00467B33" w14:paraId="0FF3C240" w14:textId="77777777" w:rsidTr="00246A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DBB90" w14:textId="77777777" w:rsidR="00A338BC" w:rsidRPr="00467B33" w:rsidRDefault="00A338BC" w:rsidP="00E05756">
            <w:pPr>
              <w:pStyle w:val="5"/>
              <w:spacing w:before="0" w:after="0"/>
              <w:ind w:left="-142" w:right="-108"/>
              <w:jc w:val="center"/>
              <w:rPr>
                <w:b w:val="0"/>
                <w:bCs w:val="0"/>
                <w:i w:val="0"/>
                <w:sz w:val="20"/>
                <w:szCs w:val="20"/>
                <w:lang w:val="kk-KZ" w:eastAsia="en-US"/>
              </w:rPr>
            </w:pPr>
            <w:r w:rsidRPr="00467B33">
              <w:rPr>
                <w:b w:val="0"/>
                <w:bCs w:val="0"/>
                <w:i w:val="0"/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73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18563" w14:textId="77777777" w:rsidR="00A338BC" w:rsidRPr="00467B33" w:rsidRDefault="00A338BC" w:rsidP="00E05756">
            <w:pPr>
              <w:pStyle w:val="4"/>
              <w:ind w:left="-142" w:right="-108"/>
              <w:rPr>
                <w:rFonts w:ascii="Times New Roman" w:hAnsi="Times New Roman"/>
                <w:b w:val="0"/>
                <w:bCs/>
                <w:sz w:val="20"/>
                <w:lang w:eastAsia="ru-RU"/>
              </w:rPr>
            </w:pPr>
            <w:r w:rsidRPr="00467B33">
              <w:rPr>
                <w:rFonts w:ascii="Times New Roman" w:hAnsi="Times New Roman"/>
                <w:b w:val="0"/>
                <w:bCs/>
                <w:sz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70D64" w14:textId="77777777" w:rsidR="00A338BC" w:rsidRPr="00467B33" w:rsidRDefault="00A338BC" w:rsidP="00E05756">
            <w:pPr>
              <w:pStyle w:val="5"/>
              <w:spacing w:before="0" w:after="0"/>
              <w:ind w:left="-142" w:right="-108"/>
              <w:jc w:val="center"/>
              <w:rPr>
                <w:b w:val="0"/>
                <w:bCs w:val="0"/>
                <w:i w:val="0"/>
                <w:sz w:val="20"/>
                <w:szCs w:val="20"/>
                <w:lang w:val="kk-KZ" w:eastAsia="en-US"/>
              </w:rPr>
            </w:pPr>
            <w:r w:rsidRPr="00467B33">
              <w:rPr>
                <w:b w:val="0"/>
                <w:bCs w:val="0"/>
                <w:i w:val="0"/>
                <w:sz w:val="20"/>
                <w:szCs w:val="20"/>
                <w:lang w:val="kk-KZ" w:eastAsia="en-US"/>
              </w:rPr>
              <w:t>3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99AC7" w14:textId="77777777" w:rsidR="00A338BC" w:rsidRPr="00467B33" w:rsidRDefault="00A338BC" w:rsidP="00E05756">
            <w:pPr>
              <w:pStyle w:val="5"/>
              <w:spacing w:before="0" w:after="0"/>
              <w:ind w:left="-142" w:right="-108"/>
              <w:jc w:val="center"/>
              <w:rPr>
                <w:b w:val="0"/>
                <w:bCs w:val="0"/>
                <w:i w:val="0"/>
                <w:sz w:val="20"/>
                <w:szCs w:val="20"/>
                <w:lang w:val="kk-KZ" w:eastAsia="en-US"/>
              </w:rPr>
            </w:pPr>
            <w:r w:rsidRPr="00467B33">
              <w:rPr>
                <w:b w:val="0"/>
                <w:bCs w:val="0"/>
                <w:i w:val="0"/>
                <w:sz w:val="20"/>
                <w:szCs w:val="20"/>
                <w:lang w:val="kk-KZ" w:eastAsia="en-US"/>
              </w:rPr>
              <w:t>4</w:t>
            </w:r>
          </w:p>
        </w:tc>
      </w:tr>
    </w:tbl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7"/>
        <w:gridCol w:w="8040"/>
        <w:gridCol w:w="863"/>
        <w:gridCol w:w="726"/>
      </w:tblGrid>
      <w:tr w:rsidR="0070765E" w:rsidRPr="0070765E" w14:paraId="791A7E36" w14:textId="77777777" w:rsidTr="00852D8E">
        <w:trPr>
          <w:trHeight w:val="457"/>
        </w:trPr>
        <w:tc>
          <w:tcPr>
            <w:tcW w:w="10496" w:type="dxa"/>
            <w:gridSpan w:val="4"/>
          </w:tcPr>
          <w:p w14:paraId="67C12E4F" w14:textId="77777777" w:rsidR="0070765E" w:rsidRPr="0070765E" w:rsidRDefault="0070765E" w:rsidP="0070765E">
            <w:pPr>
              <w:spacing w:line="228" w:lineRule="exact"/>
              <w:ind w:left="3146" w:right="1498" w:hanging="800"/>
              <w:rPr>
                <w:b/>
                <w:sz w:val="20"/>
                <w:lang w:val="ru-RU" w:eastAsia="en-US"/>
              </w:rPr>
            </w:pPr>
            <w:r w:rsidRPr="0070765E">
              <w:rPr>
                <w:b/>
                <w:sz w:val="20"/>
                <w:lang w:val="ru-RU" w:eastAsia="en-US"/>
              </w:rPr>
              <w:t>МОДУЛЬ</w:t>
            </w:r>
            <w:r w:rsidRPr="0070765E">
              <w:rPr>
                <w:b/>
                <w:spacing w:val="-5"/>
                <w:sz w:val="20"/>
                <w:lang w:val="ru-RU" w:eastAsia="en-US"/>
              </w:rPr>
              <w:t xml:space="preserve"> </w:t>
            </w:r>
            <w:r w:rsidRPr="0070765E">
              <w:rPr>
                <w:b/>
                <w:sz w:val="20"/>
                <w:lang w:val="ru-RU" w:eastAsia="en-US"/>
              </w:rPr>
              <w:t>1.</w:t>
            </w:r>
            <w:r w:rsidRPr="0070765E">
              <w:rPr>
                <w:b/>
                <w:spacing w:val="80"/>
                <w:sz w:val="20"/>
                <w:lang w:val="ru-RU" w:eastAsia="en-US"/>
              </w:rPr>
              <w:t xml:space="preserve"> </w:t>
            </w:r>
            <w:r w:rsidRPr="0070765E">
              <w:rPr>
                <w:b/>
                <w:sz w:val="20"/>
                <w:lang w:val="ru-RU" w:eastAsia="en-US"/>
              </w:rPr>
              <w:t>Прямые</w:t>
            </w:r>
            <w:r w:rsidRPr="0070765E">
              <w:rPr>
                <w:b/>
                <w:spacing w:val="-5"/>
                <w:sz w:val="20"/>
                <w:lang w:val="ru-RU" w:eastAsia="en-US"/>
              </w:rPr>
              <w:t xml:space="preserve"> </w:t>
            </w:r>
            <w:r w:rsidRPr="0070765E">
              <w:rPr>
                <w:b/>
                <w:sz w:val="20"/>
                <w:lang w:val="ru-RU" w:eastAsia="en-US"/>
              </w:rPr>
              <w:t>и</w:t>
            </w:r>
            <w:r w:rsidRPr="0070765E">
              <w:rPr>
                <w:b/>
                <w:spacing w:val="-5"/>
                <w:sz w:val="20"/>
                <w:lang w:val="ru-RU" w:eastAsia="en-US"/>
              </w:rPr>
              <w:t xml:space="preserve"> </w:t>
            </w:r>
            <w:r w:rsidRPr="0070765E">
              <w:rPr>
                <w:b/>
                <w:sz w:val="20"/>
                <w:lang w:val="ru-RU" w:eastAsia="en-US"/>
              </w:rPr>
              <w:t>итерационные</w:t>
            </w:r>
            <w:r w:rsidRPr="0070765E">
              <w:rPr>
                <w:b/>
                <w:spacing w:val="-5"/>
                <w:sz w:val="20"/>
                <w:lang w:val="ru-RU" w:eastAsia="en-US"/>
              </w:rPr>
              <w:t xml:space="preserve"> </w:t>
            </w:r>
            <w:r w:rsidRPr="0070765E">
              <w:rPr>
                <w:b/>
                <w:sz w:val="20"/>
                <w:lang w:val="ru-RU" w:eastAsia="en-US"/>
              </w:rPr>
              <w:t>методы</w:t>
            </w:r>
            <w:r w:rsidRPr="0070765E">
              <w:rPr>
                <w:b/>
                <w:spacing w:val="-5"/>
                <w:sz w:val="20"/>
                <w:lang w:val="ru-RU" w:eastAsia="en-US"/>
              </w:rPr>
              <w:t xml:space="preserve"> </w:t>
            </w:r>
            <w:r w:rsidRPr="0070765E">
              <w:rPr>
                <w:b/>
                <w:sz w:val="20"/>
                <w:lang w:val="ru-RU" w:eastAsia="en-US"/>
              </w:rPr>
              <w:t>решения</w:t>
            </w:r>
            <w:r w:rsidRPr="0070765E">
              <w:rPr>
                <w:b/>
                <w:spacing w:val="-5"/>
                <w:sz w:val="20"/>
                <w:lang w:val="ru-RU" w:eastAsia="en-US"/>
              </w:rPr>
              <w:t xml:space="preserve"> </w:t>
            </w:r>
            <w:r w:rsidRPr="0070765E">
              <w:rPr>
                <w:b/>
                <w:sz w:val="20"/>
                <w:lang w:val="ru-RU" w:eastAsia="en-US"/>
              </w:rPr>
              <w:t>систем линейных алгебраических уравнений (СЛАУ)</w:t>
            </w:r>
          </w:p>
        </w:tc>
      </w:tr>
      <w:tr w:rsidR="0070765E" w:rsidRPr="0070765E" w14:paraId="7EB9719A" w14:textId="77777777" w:rsidTr="00852D8E">
        <w:trPr>
          <w:trHeight w:val="460"/>
        </w:trPr>
        <w:tc>
          <w:tcPr>
            <w:tcW w:w="867" w:type="dxa"/>
            <w:vMerge w:val="restart"/>
          </w:tcPr>
          <w:p w14:paraId="0868E4F1" w14:textId="77777777" w:rsidR="0070765E" w:rsidRPr="0070765E" w:rsidRDefault="0070765E" w:rsidP="0070765E">
            <w:pPr>
              <w:ind w:left="10"/>
              <w:jc w:val="center"/>
              <w:rPr>
                <w:sz w:val="20"/>
                <w:lang w:eastAsia="en-US"/>
              </w:rPr>
            </w:pPr>
            <w:r w:rsidRPr="0070765E">
              <w:rPr>
                <w:spacing w:val="-10"/>
                <w:sz w:val="20"/>
                <w:lang w:eastAsia="en-US"/>
              </w:rPr>
              <w:t>1</w:t>
            </w:r>
          </w:p>
        </w:tc>
        <w:tc>
          <w:tcPr>
            <w:tcW w:w="8040" w:type="dxa"/>
          </w:tcPr>
          <w:p w14:paraId="3B23A6D3" w14:textId="77777777" w:rsidR="0070765E" w:rsidRPr="0070765E" w:rsidRDefault="0070765E" w:rsidP="0070765E">
            <w:pPr>
              <w:spacing w:line="230" w:lineRule="atLeast"/>
              <w:ind w:left="111" w:right="99"/>
              <w:rPr>
                <w:sz w:val="20"/>
                <w:lang w:eastAsia="en-US"/>
              </w:rPr>
            </w:pPr>
            <w:r w:rsidRPr="0070765E">
              <w:rPr>
                <w:b/>
                <w:sz w:val="20"/>
                <w:lang w:val="ru-RU" w:eastAsia="en-US"/>
              </w:rPr>
              <w:t xml:space="preserve">Л 1. </w:t>
            </w:r>
            <w:r w:rsidRPr="0070765E">
              <w:rPr>
                <w:sz w:val="20"/>
                <w:lang w:val="ru-RU" w:eastAsia="en-US"/>
              </w:rPr>
              <w:t xml:space="preserve">Некоторые сведения из теории погрешностей в вычислительной математике. </w:t>
            </w:r>
            <w:r w:rsidRPr="0070765E">
              <w:rPr>
                <w:sz w:val="20"/>
                <w:lang w:eastAsia="en-US"/>
              </w:rPr>
              <w:t>Прямые методы решения СЛАУ. Метод Гаусса.</w:t>
            </w:r>
          </w:p>
        </w:tc>
        <w:tc>
          <w:tcPr>
            <w:tcW w:w="863" w:type="dxa"/>
          </w:tcPr>
          <w:p w14:paraId="61C3CC1C" w14:textId="77777777" w:rsidR="0070765E" w:rsidRPr="0070765E" w:rsidRDefault="0070765E" w:rsidP="0070765E">
            <w:pPr>
              <w:ind w:right="1"/>
              <w:jc w:val="center"/>
              <w:rPr>
                <w:b/>
                <w:sz w:val="20"/>
                <w:lang w:eastAsia="en-US"/>
              </w:rPr>
            </w:pPr>
            <w:r w:rsidRPr="0070765E">
              <w:rPr>
                <w:b/>
                <w:spacing w:val="-10"/>
                <w:sz w:val="20"/>
                <w:lang w:eastAsia="en-US"/>
              </w:rPr>
              <w:t>2</w:t>
            </w:r>
          </w:p>
        </w:tc>
        <w:tc>
          <w:tcPr>
            <w:tcW w:w="726" w:type="dxa"/>
          </w:tcPr>
          <w:p w14:paraId="2F7A37BF" w14:textId="77777777" w:rsidR="0070765E" w:rsidRPr="0070765E" w:rsidRDefault="0070765E" w:rsidP="0070765E">
            <w:pPr>
              <w:rPr>
                <w:sz w:val="18"/>
                <w:lang w:eastAsia="en-US"/>
              </w:rPr>
            </w:pPr>
          </w:p>
        </w:tc>
      </w:tr>
      <w:tr w:rsidR="0070765E" w:rsidRPr="0070765E" w14:paraId="3724512E" w14:textId="77777777" w:rsidTr="00852D8E">
        <w:trPr>
          <w:trHeight w:val="690"/>
        </w:trPr>
        <w:tc>
          <w:tcPr>
            <w:tcW w:w="867" w:type="dxa"/>
            <w:vMerge/>
            <w:tcBorders>
              <w:top w:val="nil"/>
            </w:tcBorders>
          </w:tcPr>
          <w:p w14:paraId="2B480B45" w14:textId="77777777" w:rsidR="0070765E" w:rsidRPr="0070765E" w:rsidRDefault="0070765E" w:rsidP="0070765E">
            <w:pPr>
              <w:rPr>
                <w:sz w:val="2"/>
                <w:szCs w:val="2"/>
                <w:lang w:eastAsia="en-US"/>
              </w:rPr>
            </w:pPr>
          </w:p>
        </w:tc>
        <w:tc>
          <w:tcPr>
            <w:tcW w:w="8040" w:type="dxa"/>
          </w:tcPr>
          <w:p w14:paraId="05E52652" w14:textId="77777777" w:rsidR="0070765E" w:rsidRPr="0070765E" w:rsidRDefault="0070765E" w:rsidP="0070765E">
            <w:pPr>
              <w:spacing w:line="230" w:lineRule="atLeast"/>
              <w:ind w:left="111" w:right="95"/>
              <w:jc w:val="both"/>
              <w:rPr>
                <w:sz w:val="20"/>
                <w:lang w:eastAsia="en-US"/>
              </w:rPr>
            </w:pPr>
            <w:r w:rsidRPr="0070765E">
              <w:rPr>
                <w:b/>
                <w:sz w:val="20"/>
                <w:lang w:val="ru-RU" w:eastAsia="en-US"/>
              </w:rPr>
              <w:t xml:space="preserve">ЛЗ 1. </w:t>
            </w:r>
            <w:r w:rsidRPr="0070765E">
              <w:rPr>
                <w:sz w:val="20"/>
                <w:lang w:val="ru-RU" w:eastAsia="en-US"/>
              </w:rPr>
              <w:t xml:space="preserve">Вычислительный алгоритм метода Гаусса с выбором главного элемента по всей матрице для решения СЛАУ, применение этого метода для вычисления определителя матрицы и обратной матрицы. </w:t>
            </w:r>
            <w:r w:rsidRPr="0070765E">
              <w:rPr>
                <w:sz w:val="20"/>
                <w:lang w:eastAsia="en-US"/>
              </w:rPr>
              <w:t>Численное решение конкретных задач.</w:t>
            </w:r>
          </w:p>
        </w:tc>
        <w:tc>
          <w:tcPr>
            <w:tcW w:w="863" w:type="dxa"/>
          </w:tcPr>
          <w:p w14:paraId="42FBB982" w14:textId="77777777" w:rsidR="0070765E" w:rsidRPr="0070765E" w:rsidRDefault="0070765E" w:rsidP="0070765E">
            <w:pPr>
              <w:ind w:right="1"/>
              <w:jc w:val="center"/>
              <w:rPr>
                <w:sz w:val="20"/>
                <w:lang w:eastAsia="en-US"/>
              </w:rPr>
            </w:pPr>
            <w:r w:rsidRPr="0070765E">
              <w:rPr>
                <w:spacing w:val="-10"/>
                <w:sz w:val="20"/>
                <w:lang w:eastAsia="en-US"/>
              </w:rPr>
              <w:t>1</w:t>
            </w:r>
          </w:p>
        </w:tc>
        <w:tc>
          <w:tcPr>
            <w:tcW w:w="726" w:type="dxa"/>
          </w:tcPr>
          <w:p w14:paraId="4E088006" w14:textId="77777777" w:rsidR="0070765E" w:rsidRPr="0070765E" w:rsidRDefault="0070765E" w:rsidP="0070765E">
            <w:pPr>
              <w:ind w:right="4"/>
              <w:jc w:val="center"/>
              <w:rPr>
                <w:sz w:val="20"/>
                <w:lang w:eastAsia="en-US"/>
              </w:rPr>
            </w:pPr>
            <w:r w:rsidRPr="0070765E">
              <w:rPr>
                <w:spacing w:val="-10"/>
                <w:sz w:val="20"/>
                <w:lang w:eastAsia="en-US"/>
              </w:rPr>
              <w:t>9</w:t>
            </w:r>
          </w:p>
        </w:tc>
      </w:tr>
      <w:tr w:rsidR="0070765E" w:rsidRPr="0070765E" w14:paraId="14CEBF36" w14:textId="77777777" w:rsidTr="00852D8E">
        <w:trPr>
          <w:trHeight w:val="460"/>
        </w:trPr>
        <w:tc>
          <w:tcPr>
            <w:tcW w:w="867" w:type="dxa"/>
            <w:vMerge w:val="restart"/>
          </w:tcPr>
          <w:p w14:paraId="074B13E0" w14:textId="77777777" w:rsidR="0070765E" w:rsidRPr="0070765E" w:rsidRDefault="0070765E" w:rsidP="0070765E">
            <w:pPr>
              <w:ind w:left="10"/>
              <w:jc w:val="center"/>
              <w:rPr>
                <w:sz w:val="20"/>
                <w:lang w:eastAsia="en-US"/>
              </w:rPr>
            </w:pPr>
            <w:r w:rsidRPr="0070765E">
              <w:rPr>
                <w:spacing w:val="-10"/>
                <w:sz w:val="20"/>
                <w:lang w:eastAsia="en-US"/>
              </w:rPr>
              <w:t>2</w:t>
            </w:r>
          </w:p>
        </w:tc>
        <w:tc>
          <w:tcPr>
            <w:tcW w:w="8040" w:type="dxa"/>
          </w:tcPr>
          <w:p w14:paraId="66463AC2" w14:textId="77777777" w:rsidR="0070765E" w:rsidRPr="0070765E" w:rsidRDefault="0070765E" w:rsidP="0070765E">
            <w:pPr>
              <w:tabs>
                <w:tab w:val="left" w:pos="781"/>
              </w:tabs>
              <w:spacing w:line="230" w:lineRule="atLeast"/>
              <w:ind w:left="111" w:right="99"/>
              <w:rPr>
                <w:sz w:val="20"/>
                <w:lang w:val="ru-RU" w:eastAsia="en-US"/>
              </w:rPr>
            </w:pPr>
            <w:r w:rsidRPr="0070765E">
              <w:rPr>
                <w:b/>
                <w:sz w:val="20"/>
                <w:lang w:val="ru-RU" w:eastAsia="en-US"/>
              </w:rPr>
              <w:t>Л 2.</w:t>
            </w:r>
            <w:r w:rsidRPr="0070765E">
              <w:rPr>
                <w:b/>
                <w:sz w:val="20"/>
                <w:lang w:val="ru-RU" w:eastAsia="en-US"/>
              </w:rPr>
              <w:tab/>
            </w:r>
            <w:r w:rsidRPr="0070765E">
              <w:rPr>
                <w:sz w:val="20"/>
                <w:lang w:val="ru-RU" w:eastAsia="en-US"/>
              </w:rPr>
              <w:t xml:space="preserve">Прямые методы решения СЛАУ: метод </w:t>
            </w:r>
            <w:r w:rsidRPr="0070765E">
              <w:rPr>
                <w:sz w:val="20"/>
                <w:lang w:eastAsia="en-US"/>
              </w:rPr>
              <w:t>LU</w:t>
            </w:r>
            <w:r w:rsidRPr="0070765E">
              <w:rPr>
                <w:sz w:val="20"/>
                <w:lang w:val="ru-RU" w:eastAsia="en-US"/>
              </w:rPr>
              <w:t xml:space="preserve"> разложения, метод Холецкого</w:t>
            </w:r>
            <w:r w:rsidRPr="0070765E">
              <w:rPr>
                <w:spacing w:val="23"/>
                <w:sz w:val="20"/>
                <w:lang w:val="ru-RU" w:eastAsia="en-US"/>
              </w:rPr>
              <w:t xml:space="preserve"> </w:t>
            </w:r>
            <w:r w:rsidRPr="0070765E">
              <w:rPr>
                <w:sz w:val="20"/>
                <w:lang w:val="ru-RU" w:eastAsia="en-US"/>
              </w:rPr>
              <w:t>(метод квадратного корня).</w:t>
            </w:r>
          </w:p>
        </w:tc>
        <w:tc>
          <w:tcPr>
            <w:tcW w:w="863" w:type="dxa"/>
          </w:tcPr>
          <w:p w14:paraId="2F492222" w14:textId="77777777" w:rsidR="0070765E" w:rsidRPr="0070765E" w:rsidRDefault="0070765E" w:rsidP="0070765E">
            <w:pPr>
              <w:ind w:right="1"/>
              <w:jc w:val="center"/>
              <w:rPr>
                <w:b/>
                <w:sz w:val="20"/>
                <w:lang w:eastAsia="en-US"/>
              </w:rPr>
            </w:pPr>
            <w:r w:rsidRPr="0070765E">
              <w:rPr>
                <w:b/>
                <w:spacing w:val="-10"/>
                <w:sz w:val="20"/>
                <w:lang w:eastAsia="en-US"/>
              </w:rPr>
              <w:t>2</w:t>
            </w:r>
          </w:p>
        </w:tc>
        <w:tc>
          <w:tcPr>
            <w:tcW w:w="726" w:type="dxa"/>
          </w:tcPr>
          <w:p w14:paraId="23AF3D48" w14:textId="77777777" w:rsidR="0070765E" w:rsidRPr="0070765E" w:rsidRDefault="0070765E" w:rsidP="0070765E">
            <w:pPr>
              <w:rPr>
                <w:sz w:val="18"/>
                <w:lang w:eastAsia="en-US"/>
              </w:rPr>
            </w:pPr>
          </w:p>
        </w:tc>
      </w:tr>
      <w:tr w:rsidR="0070765E" w:rsidRPr="0070765E" w14:paraId="0A2CEA4C" w14:textId="77777777" w:rsidTr="00852D8E">
        <w:trPr>
          <w:trHeight w:val="457"/>
        </w:trPr>
        <w:tc>
          <w:tcPr>
            <w:tcW w:w="867" w:type="dxa"/>
            <w:vMerge/>
            <w:tcBorders>
              <w:top w:val="nil"/>
            </w:tcBorders>
          </w:tcPr>
          <w:p w14:paraId="5A8A3C1A" w14:textId="77777777" w:rsidR="0070765E" w:rsidRPr="0070765E" w:rsidRDefault="0070765E" w:rsidP="0070765E">
            <w:pPr>
              <w:rPr>
                <w:sz w:val="2"/>
                <w:szCs w:val="2"/>
                <w:lang w:eastAsia="en-US"/>
              </w:rPr>
            </w:pPr>
          </w:p>
        </w:tc>
        <w:tc>
          <w:tcPr>
            <w:tcW w:w="8040" w:type="dxa"/>
          </w:tcPr>
          <w:p w14:paraId="0430A836" w14:textId="77777777" w:rsidR="0070765E" w:rsidRPr="0070765E" w:rsidRDefault="0070765E" w:rsidP="0070765E">
            <w:pPr>
              <w:spacing w:line="228" w:lineRule="exact"/>
              <w:ind w:left="111" w:right="99"/>
              <w:rPr>
                <w:sz w:val="20"/>
                <w:lang w:val="ru-RU" w:eastAsia="en-US"/>
              </w:rPr>
            </w:pPr>
            <w:r w:rsidRPr="0070765E">
              <w:rPr>
                <w:b/>
                <w:sz w:val="20"/>
                <w:lang w:val="ru-RU" w:eastAsia="en-US"/>
              </w:rPr>
              <w:t xml:space="preserve">ЛЗ 2. </w:t>
            </w:r>
            <w:r w:rsidRPr="0070765E">
              <w:rPr>
                <w:sz w:val="20"/>
                <w:lang w:val="ru-RU" w:eastAsia="en-US"/>
              </w:rPr>
              <w:t xml:space="preserve">Вычислительный алгоритм и численная реализация метода </w:t>
            </w:r>
            <w:r w:rsidRPr="0070765E">
              <w:rPr>
                <w:sz w:val="20"/>
                <w:lang w:eastAsia="en-US"/>
              </w:rPr>
              <w:t>LU</w:t>
            </w:r>
            <w:r w:rsidRPr="0070765E">
              <w:rPr>
                <w:sz w:val="20"/>
                <w:lang w:val="ru-RU" w:eastAsia="en-US"/>
              </w:rPr>
              <w:t xml:space="preserve"> разложения и метода Холецкого (метод квадратного корня) для решения СЛАУ.</w:t>
            </w:r>
          </w:p>
        </w:tc>
        <w:tc>
          <w:tcPr>
            <w:tcW w:w="863" w:type="dxa"/>
          </w:tcPr>
          <w:p w14:paraId="59B1CF45" w14:textId="77777777" w:rsidR="0070765E" w:rsidRPr="0070765E" w:rsidRDefault="0070765E" w:rsidP="0070765E">
            <w:pPr>
              <w:ind w:right="1"/>
              <w:jc w:val="center"/>
              <w:rPr>
                <w:sz w:val="20"/>
                <w:lang w:eastAsia="en-US"/>
              </w:rPr>
            </w:pPr>
            <w:r w:rsidRPr="0070765E">
              <w:rPr>
                <w:spacing w:val="-10"/>
                <w:sz w:val="20"/>
                <w:lang w:eastAsia="en-US"/>
              </w:rPr>
              <w:t>1</w:t>
            </w:r>
          </w:p>
        </w:tc>
        <w:tc>
          <w:tcPr>
            <w:tcW w:w="726" w:type="dxa"/>
          </w:tcPr>
          <w:p w14:paraId="156977FD" w14:textId="77777777" w:rsidR="0070765E" w:rsidRPr="0070765E" w:rsidRDefault="0070765E" w:rsidP="0070765E">
            <w:pPr>
              <w:ind w:right="4"/>
              <w:jc w:val="center"/>
              <w:rPr>
                <w:sz w:val="20"/>
                <w:lang w:eastAsia="en-US"/>
              </w:rPr>
            </w:pPr>
            <w:r w:rsidRPr="0070765E">
              <w:rPr>
                <w:spacing w:val="-10"/>
                <w:sz w:val="20"/>
                <w:lang w:eastAsia="en-US"/>
              </w:rPr>
              <w:t>9</w:t>
            </w:r>
          </w:p>
        </w:tc>
      </w:tr>
      <w:tr w:rsidR="0070765E" w:rsidRPr="0070765E" w14:paraId="058B734D" w14:textId="77777777" w:rsidTr="00852D8E">
        <w:trPr>
          <w:trHeight w:val="460"/>
        </w:trPr>
        <w:tc>
          <w:tcPr>
            <w:tcW w:w="867" w:type="dxa"/>
            <w:vMerge w:val="restart"/>
          </w:tcPr>
          <w:p w14:paraId="782520BA" w14:textId="77777777" w:rsidR="0070765E" w:rsidRPr="0070765E" w:rsidRDefault="0070765E" w:rsidP="0070765E">
            <w:pPr>
              <w:ind w:left="10"/>
              <w:jc w:val="center"/>
              <w:rPr>
                <w:sz w:val="20"/>
                <w:lang w:eastAsia="en-US"/>
              </w:rPr>
            </w:pPr>
            <w:r w:rsidRPr="0070765E">
              <w:rPr>
                <w:spacing w:val="-10"/>
                <w:sz w:val="20"/>
                <w:lang w:eastAsia="en-US"/>
              </w:rPr>
              <w:t>3</w:t>
            </w:r>
          </w:p>
        </w:tc>
        <w:tc>
          <w:tcPr>
            <w:tcW w:w="8040" w:type="dxa"/>
          </w:tcPr>
          <w:p w14:paraId="43656579" w14:textId="77777777" w:rsidR="0070765E" w:rsidRPr="0070765E" w:rsidRDefault="0070765E" w:rsidP="0070765E">
            <w:pPr>
              <w:spacing w:line="230" w:lineRule="atLeast"/>
              <w:ind w:left="111" w:right="99"/>
              <w:rPr>
                <w:sz w:val="20"/>
                <w:lang w:eastAsia="en-US"/>
              </w:rPr>
            </w:pPr>
            <w:r w:rsidRPr="0070765E">
              <w:rPr>
                <w:b/>
                <w:sz w:val="20"/>
                <w:lang w:val="ru-RU" w:eastAsia="en-US"/>
              </w:rPr>
              <w:t>Л</w:t>
            </w:r>
            <w:r w:rsidRPr="0070765E">
              <w:rPr>
                <w:b/>
                <w:spacing w:val="37"/>
                <w:sz w:val="20"/>
                <w:lang w:val="ru-RU" w:eastAsia="en-US"/>
              </w:rPr>
              <w:t xml:space="preserve"> </w:t>
            </w:r>
            <w:r w:rsidRPr="0070765E">
              <w:rPr>
                <w:b/>
                <w:sz w:val="20"/>
                <w:lang w:val="ru-RU" w:eastAsia="en-US"/>
              </w:rPr>
              <w:t>3.</w:t>
            </w:r>
            <w:r w:rsidRPr="0070765E">
              <w:rPr>
                <w:b/>
                <w:spacing w:val="37"/>
                <w:sz w:val="20"/>
                <w:lang w:val="ru-RU" w:eastAsia="en-US"/>
              </w:rPr>
              <w:t xml:space="preserve"> </w:t>
            </w:r>
            <w:r w:rsidRPr="0070765E">
              <w:rPr>
                <w:sz w:val="20"/>
                <w:lang w:val="ru-RU" w:eastAsia="en-US"/>
              </w:rPr>
              <w:t>Прямые</w:t>
            </w:r>
            <w:r w:rsidRPr="0070765E">
              <w:rPr>
                <w:spacing w:val="37"/>
                <w:sz w:val="20"/>
                <w:lang w:val="ru-RU" w:eastAsia="en-US"/>
              </w:rPr>
              <w:t xml:space="preserve"> </w:t>
            </w:r>
            <w:r w:rsidRPr="0070765E">
              <w:rPr>
                <w:sz w:val="20"/>
                <w:lang w:val="ru-RU" w:eastAsia="en-US"/>
              </w:rPr>
              <w:t>методы</w:t>
            </w:r>
            <w:r w:rsidRPr="0070765E">
              <w:rPr>
                <w:spacing w:val="37"/>
                <w:sz w:val="20"/>
                <w:lang w:val="ru-RU" w:eastAsia="en-US"/>
              </w:rPr>
              <w:t xml:space="preserve"> </w:t>
            </w:r>
            <w:r w:rsidRPr="0070765E">
              <w:rPr>
                <w:sz w:val="20"/>
                <w:lang w:val="ru-RU" w:eastAsia="en-US"/>
              </w:rPr>
              <w:t>решения</w:t>
            </w:r>
            <w:r w:rsidRPr="0070765E">
              <w:rPr>
                <w:spacing w:val="36"/>
                <w:sz w:val="20"/>
                <w:lang w:val="ru-RU" w:eastAsia="en-US"/>
              </w:rPr>
              <w:t xml:space="preserve"> </w:t>
            </w:r>
            <w:r w:rsidRPr="0070765E">
              <w:rPr>
                <w:sz w:val="20"/>
                <w:lang w:val="ru-RU" w:eastAsia="en-US"/>
              </w:rPr>
              <w:t>СЛАУ.</w:t>
            </w:r>
            <w:r w:rsidRPr="0070765E">
              <w:rPr>
                <w:spacing w:val="37"/>
                <w:sz w:val="20"/>
                <w:lang w:val="ru-RU" w:eastAsia="en-US"/>
              </w:rPr>
              <w:t xml:space="preserve"> </w:t>
            </w:r>
            <w:r w:rsidRPr="0070765E">
              <w:rPr>
                <w:sz w:val="20"/>
                <w:lang w:val="ru-RU" w:eastAsia="en-US"/>
              </w:rPr>
              <w:t>Метод</w:t>
            </w:r>
            <w:r w:rsidRPr="0070765E">
              <w:rPr>
                <w:spacing w:val="39"/>
                <w:sz w:val="20"/>
                <w:lang w:val="ru-RU" w:eastAsia="en-US"/>
              </w:rPr>
              <w:t xml:space="preserve"> </w:t>
            </w:r>
            <w:r w:rsidRPr="0070765E">
              <w:rPr>
                <w:sz w:val="20"/>
                <w:lang w:val="ru-RU" w:eastAsia="en-US"/>
              </w:rPr>
              <w:t>прогонки</w:t>
            </w:r>
            <w:r w:rsidRPr="0070765E">
              <w:rPr>
                <w:spacing w:val="36"/>
                <w:sz w:val="20"/>
                <w:lang w:val="ru-RU" w:eastAsia="en-US"/>
              </w:rPr>
              <w:t xml:space="preserve"> </w:t>
            </w:r>
            <w:r w:rsidRPr="0070765E">
              <w:rPr>
                <w:sz w:val="20"/>
                <w:lang w:val="ru-RU" w:eastAsia="en-US"/>
              </w:rPr>
              <w:t>для</w:t>
            </w:r>
            <w:r w:rsidRPr="0070765E">
              <w:rPr>
                <w:spacing w:val="36"/>
                <w:sz w:val="20"/>
                <w:lang w:val="ru-RU" w:eastAsia="en-US"/>
              </w:rPr>
              <w:t xml:space="preserve"> </w:t>
            </w:r>
            <w:r w:rsidRPr="0070765E">
              <w:rPr>
                <w:sz w:val="20"/>
                <w:lang w:val="ru-RU" w:eastAsia="en-US"/>
              </w:rPr>
              <w:t>СЛАУ</w:t>
            </w:r>
            <w:r w:rsidRPr="0070765E">
              <w:rPr>
                <w:spacing w:val="37"/>
                <w:sz w:val="20"/>
                <w:lang w:val="ru-RU" w:eastAsia="en-US"/>
              </w:rPr>
              <w:t xml:space="preserve"> </w:t>
            </w:r>
            <w:r w:rsidRPr="0070765E">
              <w:rPr>
                <w:sz w:val="20"/>
                <w:lang w:val="ru-RU" w:eastAsia="en-US"/>
              </w:rPr>
              <w:t>с</w:t>
            </w:r>
            <w:r w:rsidRPr="0070765E">
              <w:rPr>
                <w:spacing w:val="37"/>
                <w:sz w:val="20"/>
                <w:lang w:val="ru-RU" w:eastAsia="en-US"/>
              </w:rPr>
              <w:t xml:space="preserve"> </w:t>
            </w:r>
            <w:r w:rsidRPr="0070765E">
              <w:rPr>
                <w:sz w:val="20"/>
                <w:lang w:val="ru-RU" w:eastAsia="en-US"/>
              </w:rPr>
              <w:t xml:space="preserve">трехдиагональной матрицей. </w:t>
            </w:r>
            <w:r w:rsidRPr="0070765E">
              <w:rPr>
                <w:sz w:val="20"/>
                <w:lang w:eastAsia="en-US"/>
              </w:rPr>
              <w:t>Достаточное условие применимости метода прогонки.</w:t>
            </w:r>
          </w:p>
        </w:tc>
        <w:tc>
          <w:tcPr>
            <w:tcW w:w="863" w:type="dxa"/>
          </w:tcPr>
          <w:p w14:paraId="23F2ADFF" w14:textId="77777777" w:rsidR="0070765E" w:rsidRPr="0070765E" w:rsidRDefault="0070765E" w:rsidP="0070765E">
            <w:pPr>
              <w:ind w:right="1"/>
              <w:jc w:val="center"/>
              <w:rPr>
                <w:b/>
                <w:sz w:val="20"/>
                <w:lang w:eastAsia="en-US"/>
              </w:rPr>
            </w:pPr>
            <w:r w:rsidRPr="0070765E">
              <w:rPr>
                <w:b/>
                <w:spacing w:val="-10"/>
                <w:sz w:val="20"/>
                <w:lang w:eastAsia="en-US"/>
              </w:rPr>
              <w:t>2</w:t>
            </w:r>
          </w:p>
        </w:tc>
        <w:tc>
          <w:tcPr>
            <w:tcW w:w="726" w:type="dxa"/>
          </w:tcPr>
          <w:p w14:paraId="3009DDB7" w14:textId="77777777" w:rsidR="0070765E" w:rsidRPr="0070765E" w:rsidRDefault="0070765E" w:rsidP="0070765E">
            <w:pPr>
              <w:rPr>
                <w:sz w:val="18"/>
                <w:lang w:eastAsia="en-US"/>
              </w:rPr>
            </w:pPr>
          </w:p>
        </w:tc>
      </w:tr>
      <w:tr w:rsidR="0070765E" w:rsidRPr="0070765E" w14:paraId="73261CE8" w14:textId="77777777" w:rsidTr="00852D8E">
        <w:trPr>
          <w:trHeight w:val="460"/>
        </w:trPr>
        <w:tc>
          <w:tcPr>
            <w:tcW w:w="867" w:type="dxa"/>
            <w:vMerge/>
            <w:tcBorders>
              <w:top w:val="nil"/>
            </w:tcBorders>
          </w:tcPr>
          <w:p w14:paraId="51D2FED4" w14:textId="77777777" w:rsidR="0070765E" w:rsidRPr="0070765E" w:rsidRDefault="0070765E" w:rsidP="0070765E">
            <w:pPr>
              <w:rPr>
                <w:sz w:val="2"/>
                <w:szCs w:val="2"/>
                <w:lang w:eastAsia="en-US"/>
              </w:rPr>
            </w:pPr>
          </w:p>
        </w:tc>
        <w:tc>
          <w:tcPr>
            <w:tcW w:w="8040" w:type="dxa"/>
          </w:tcPr>
          <w:p w14:paraId="2686EB27" w14:textId="77777777" w:rsidR="0070765E" w:rsidRPr="0070765E" w:rsidRDefault="0070765E" w:rsidP="0070765E">
            <w:pPr>
              <w:spacing w:line="230" w:lineRule="atLeast"/>
              <w:ind w:left="111" w:right="99"/>
              <w:rPr>
                <w:sz w:val="20"/>
                <w:lang w:val="ru-RU" w:eastAsia="en-US"/>
              </w:rPr>
            </w:pPr>
            <w:r w:rsidRPr="0070765E">
              <w:rPr>
                <w:b/>
                <w:sz w:val="20"/>
                <w:lang w:val="ru-RU" w:eastAsia="en-US"/>
              </w:rPr>
              <w:t>ЛЗ</w:t>
            </w:r>
            <w:r w:rsidRPr="0070765E">
              <w:rPr>
                <w:b/>
                <w:spacing w:val="23"/>
                <w:sz w:val="20"/>
                <w:lang w:val="ru-RU" w:eastAsia="en-US"/>
              </w:rPr>
              <w:t xml:space="preserve"> </w:t>
            </w:r>
            <w:r w:rsidRPr="0070765E">
              <w:rPr>
                <w:b/>
                <w:sz w:val="20"/>
                <w:lang w:val="ru-RU" w:eastAsia="en-US"/>
              </w:rPr>
              <w:t>3.</w:t>
            </w:r>
            <w:r w:rsidRPr="0070765E">
              <w:rPr>
                <w:b/>
                <w:spacing w:val="23"/>
                <w:sz w:val="20"/>
                <w:lang w:val="ru-RU" w:eastAsia="en-US"/>
              </w:rPr>
              <w:t xml:space="preserve"> </w:t>
            </w:r>
            <w:r w:rsidRPr="0070765E">
              <w:rPr>
                <w:sz w:val="20"/>
                <w:lang w:val="ru-RU" w:eastAsia="en-US"/>
              </w:rPr>
              <w:t>Вычислительный алгоритм</w:t>
            </w:r>
            <w:r w:rsidRPr="0070765E">
              <w:rPr>
                <w:spacing w:val="23"/>
                <w:sz w:val="20"/>
                <w:lang w:val="ru-RU" w:eastAsia="en-US"/>
              </w:rPr>
              <w:t xml:space="preserve"> </w:t>
            </w:r>
            <w:r w:rsidRPr="0070765E">
              <w:rPr>
                <w:sz w:val="20"/>
                <w:lang w:val="ru-RU" w:eastAsia="en-US"/>
              </w:rPr>
              <w:t>и численная реализация метода</w:t>
            </w:r>
            <w:r w:rsidRPr="0070765E">
              <w:rPr>
                <w:spacing w:val="23"/>
                <w:sz w:val="20"/>
                <w:lang w:val="ru-RU" w:eastAsia="en-US"/>
              </w:rPr>
              <w:t xml:space="preserve"> </w:t>
            </w:r>
            <w:r w:rsidRPr="0070765E">
              <w:rPr>
                <w:sz w:val="20"/>
                <w:lang w:val="ru-RU" w:eastAsia="en-US"/>
              </w:rPr>
              <w:t xml:space="preserve">прогонки для решения </w:t>
            </w:r>
            <w:r w:rsidRPr="0070765E">
              <w:rPr>
                <w:spacing w:val="-2"/>
                <w:sz w:val="20"/>
                <w:lang w:val="ru-RU" w:eastAsia="en-US"/>
              </w:rPr>
              <w:t>СЛАУ.</w:t>
            </w:r>
          </w:p>
        </w:tc>
        <w:tc>
          <w:tcPr>
            <w:tcW w:w="863" w:type="dxa"/>
          </w:tcPr>
          <w:p w14:paraId="20F7EC5F" w14:textId="77777777" w:rsidR="0070765E" w:rsidRPr="0070765E" w:rsidRDefault="0070765E" w:rsidP="0070765E">
            <w:pPr>
              <w:ind w:right="1"/>
              <w:jc w:val="center"/>
              <w:rPr>
                <w:sz w:val="20"/>
                <w:lang w:eastAsia="en-US"/>
              </w:rPr>
            </w:pPr>
            <w:r w:rsidRPr="0070765E">
              <w:rPr>
                <w:spacing w:val="-10"/>
                <w:sz w:val="20"/>
                <w:lang w:eastAsia="en-US"/>
              </w:rPr>
              <w:t>1</w:t>
            </w:r>
          </w:p>
        </w:tc>
        <w:tc>
          <w:tcPr>
            <w:tcW w:w="726" w:type="dxa"/>
          </w:tcPr>
          <w:p w14:paraId="6233AAA3" w14:textId="77777777" w:rsidR="0070765E" w:rsidRPr="0070765E" w:rsidRDefault="0070765E" w:rsidP="0070765E">
            <w:pPr>
              <w:ind w:right="4"/>
              <w:jc w:val="center"/>
              <w:rPr>
                <w:sz w:val="20"/>
                <w:lang w:eastAsia="en-US"/>
              </w:rPr>
            </w:pPr>
            <w:r w:rsidRPr="0070765E">
              <w:rPr>
                <w:spacing w:val="-10"/>
                <w:sz w:val="20"/>
                <w:lang w:eastAsia="en-US"/>
              </w:rPr>
              <w:t>9</w:t>
            </w:r>
          </w:p>
        </w:tc>
      </w:tr>
      <w:tr w:rsidR="0070765E" w:rsidRPr="0070765E" w14:paraId="10E44862" w14:textId="77777777" w:rsidTr="00852D8E">
        <w:trPr>
          <w:trHeight w:val="230"/>
        </w:trPr>
        <w:tc>
          <w:tcPr>
            <w:tcW w:w="867" w:type="dxa"/>
            <w:vMerge/>
            <w:tcBorders>
              <w:top w:val="nil"/>
            </w:tcBorders>
          </w:tcPr>
          <w:p w14:paraId="182FED7D" w14:textId="77777777" w:rsidR="0070765E" w:rsidRPr="0070765E" w:rsidRDefault="0070765E" w:rsidP="0070765E">
            <w:pPr>
              <w:rPr>
                <w:sz w:val="2"/>
                <w:szCs w:val="2"/>
                <w:lang w:eastAsia="en-US"/>
              </w:rPr>
            </w:pPr>
          </w:p>
        </w:tc>
        <w:tc>
          <w:tcPr>
            <w:tcW w:w="8040" w:type="dxa"/>
          </w:tcPr>
          <w:p w14:paraId="01B69BF9" w14:textId="77777777" w:rsidR="0070765E" w:rsidRPr="0070765E" w:rsidRDefault="0070765E" w:rsidP="0070765E">
            <w:pPr>
              <w:spacing w:line="210" w:lineRule="exact"/>
              <w:ind w:left="111"/>
              <w:rPr>
                <w:sz w:val="20"/>
                <w:lang w:val="ru-RU" w:eastAsia="en-US"/>
              </w:rPr>
            </w:pPr>
            <w:r w:rsidRPr="0070765E">
              <w:rPr>
                <w:b/>
                <w:sz w:val="20"/>
                <w:lang w:val="ru-RU" w:eastAsia="en-US"/>
              </w:rPr>
              <w:t>СРОП</w:t>
            </w:r>
            <w:r w:rsidRPr="0070765E">
              <w:rPr>
                <w:b/>
                <w:spacing w:val="-6"/>
                <w:sz w:val="20"/>
                <w:lang w:val="ru-RU" w:eastAsia="en-US"/>
              </w:rPr>
              <w:t xml:space="preserve"> </w:t>
            </w:r>
            <w:r w:rsidRPr="0070765E">
              <w:rPr>
                <w:b/>
                <w:sz w:val="20"/>
                <w:lang w:val="ru-RU" w:eastAsia="en-US"/>
              </w:rPr>
              <w:t>1.</w:t>
            </w:r>
            <w:r w:rsidRPr="0070765E">
              <w:rPr>
                <w:b/>
                <w:spacing w:val="-5"/>
                <w:sz w:val="20"/>
                <w:lang w:val="ru-RU" w:eastAsia="en-US"/>
              </w:rPr>
              <w:t xml:space="preserve"> </w:t>
            </w:r>
            <w:r w:rsidRPr="0070765E">
              <w:rPr>
                <w:sz w:val="20"/>
                <w:lang w:val="ru-RU" w:eastAsia="en-US"/>
              </w:rPr>
              <w:t>Консультация</w:t>
            </w:r>
            <w:r w:rsidRPr="0070765E">
              <w:rPr>
                <w:spacing w:val="-7"/>
                <w:sz w:val="20"/>
                <w:lang w:val="ru-RU" w:eastAsia="en-US"/>
              </w:rPr>
              <w:t xml:space="preserve"> </w:t>
            </w:r>
            <w:r w:rsidRPr="0070765E">
              <w:rPr>
                <w:sz w:val="20"/>
                <w:lang w:val="ru-RU" w:eastAsia="en-US"/>
              </w:rPr>
              <w:t>по</w:t>
            </w:r>
            <w:r w:rsidRPr="0070765E">
              <w:rPr>
                <w:spacing w:val="-5"/>
                <w:sz w:val="20"/>
                <w:lang w:val="ru-RU" w:eastAsia="en-US"/>
              </w:rPr>
              <w:t xml:space="preserve"> </w:t>
            </w:r>
            <w:r w:rsidRPr="0070765E">
              <w:rPr>
                <w:sz w:val="20"/>
                <w:lang w:val="ru-RU" w:eastAsia="en-US"/>
              </w:rPr>
              <w:t>выполнению</w:t>
            </w:r>
            <w:r w:rsidRPr="0070765E">
              <w:rPr>
                <w:spacing w:val="-7"/>
                <w:sz w:val="20"/>
                <w:lang w:val="ru-RU" w:eastAsia="en-US"/>
              </w:rPr>
              <w:t xml:space="preserve"> </w:t>
            </w:r>
            <w:r w:rsidRPr="0070765E">
              <w:rPr>
                <w:sz w:val="20"/>
                <w:lang w:val="ru-RU" w:eastAsia="en-US"/>
              </w:rPr>
              <w:t>СРС</w:t>
            </w:r>
            <w:r w:rsidRPr="0070765E">
              <w:rPr>
                <w:spacing w:val="-7"/>
                <w:sz w:val="20"/>
                <w:lang w:val="ru-RU" w:eastAsia="en-US"/>
              </w:rPr>
              <w:t xml:space="preserve"> </w:t>
            </w:r>
            <w:r w:rsidRPr="0070765E">
              <w:rPr>
                <w:spacing w:val="-10"/>
                <w:sz w:val="20"/>
                <w:lang w:val="ru-RU" w:eastAsia="en-US"/>
              </w:rPr>
              <w:t>1</w:t>
            </w:r>
          </w:p>
        </w:tc>
        <w:tc>
          <w:tcPr>
            <w:tcW w:w="863" w:type="dxa"/>
          </w:tcPr>
          <w:p w14:paraId="558A3E7A" w14:textId="77777777" w:rsidR="0070765E" w:rsidRPr="0070765E" w:rsidRDefault="0070765E" w:rsidP="0070765E">
            <w:pPr>
              <w:rPr>
                <w:sz w:val="16"/>
                <w:lang w:val="ru-RU" w:eastAsia="en-US"/>
              </w:rPr>
            </w:pPr>
          </w:p>
        </w:tc>
        <w:tc>
          <w:tcPr>
            <w:tcW w:w="726" w:type="dxa"/>
          </w:tcPr>
          <w:p w14:paraId="338BAFCE" w14:textId="77777777" w:rsidR="0070765E" w:rsidRPr="0070765E" w:rsidRDefault="0070765E" w:rsidP="0070765E">
            <w:pPr>
              <w:rPr>
                <w:sz w:val="16"/>
                <w:lang w:val="ru-RU" w:eastAsia="en-US"/>
              </w:rPr>
            </w:pPr>
          </w:p>
        </w:tc>
      </w:tr>
      <w:tr w:rsidR="0070765E" w:rsidRPr="0070765E" w14:paraId="134B905C" w14:textId="77777777" w:rsidTr="00852D8E">
        <w:trPr>
          <w:trHeight w:val="230"/>
        </w:trPr>
        <w:tc>
          <w:tcPr>
            <w:tcW w:w="867" w:type="dxa"/>
            <w:vMerge/>
            <w:tcBorders>
              <w:top w:val="nil"/>
            </w:tcBorders>
          </w:tcPr>
          <w:p w14:paraId="20B98336" w14:textId="77777777" w:rsidR="0070765E" w:rsidRPr="0070765E" w:rsidRDefault="0070765E" w:rsidP="0070765E">
            <w:pPr>
              <w:rPr>
                <w:sz w:val="2"/>
                <w:szCs w:val="2"/>
                <w:lang w:val="ru-RU" w:eastAsia="en-US"/>
              </w:rPr>
            </w:pPr>
          </w:p>
        </w:tc>
        <w:tc>
          <w:tcPr>
            <w:tcW w:w="8040" w:type="dxa"/>
          </w:tcPr>
          <w:p w14:paraId="07EB7D85" w14:textId="77777777" w:rsidR="0070765E" w:rsidRPr="0070765E" w:rsidRDefault="0070765E" w:rsidP="0070765E">
            <w:pPr>
              <w:spacing w:line="210" w:lineRule="exact"/>
              <w:ind w:left="111"/>
              <w:rPr>
                <w:sz w:val="20"/>
                <w:lang w:eastAsia="en-US"/>
              </w:rPr>
            </w:pPr>
            <w:r w:rsidRPr="0070765E">
              <w:rPr>
                <w:b/>
                <w:sz w:val="20"/>
                <w:lang w:eastAsia="en-US"/>
              </w:rPr>
              <w:t>СРО</w:t>
            </w:r>
            <w:r w:rsidRPr="0070765E">
              <w:rPr>
                <w:b/>
                <w:spacing w:val="-5"/>
                <w:sz w:val="20"/>
                <w:lang w:eastAsia="en-US"/>
              </w:rPr>
              <w:t xml:space="preserve"> </w:t>
            </w:r>
            <w:r w:rsidRPr="0070765E">
              <w:rPr>
                <w:b/>
                <w:sz w:val="20"/>
                <w:lang w:eastAsia="en-US"/>
              </w:rPr>
              <w:t>1.</w:t>
            </w:r>
            <w:r w:rsidRPr="0070765E">
              <w:rPr>
                <w:b/>
                <w:spacing w:val="-5"/>
                <w:sz w:val="20"/>
                <w:lang w:eastAsia="en-US"/>
              </w:rPr>
              <w:t xml:space="preserve"> </w:t>
            </w:r>
            <w:r w:rsidRPr="0070765E">
              <w:rPr>
                <w:sz w:val="20"/>
                <w:lang w:eastAsia="en-US"/>
              </w:rPr>
              <w:t>Устойчивость</w:t>
            </w:r>
            <w:r w:rsidRPr="0070765E">
              <w:rPr>
                <w:spacing w:val="-6"/>
                <w:sz w:val="20"/>
                <w:lang w:eastAsia="en-US"/>
              </w:rPr>
              <w:t xml:space="preserve"> </w:t>
            </w:r>
            <w:r w:rsidRPr="0070765E">
              <w:rPr>
                <w:sz w:val="20"/>
                <w:lang w:eastAsia="en-US"/>
              </w:rPr>
              <w:t>метода</w:t>
            </w:r>
            <w:r w:rsidRPr="0070765E">
              <w:rPr>
                <w:spacing w:val="-6"/>
                <w:sz w:val="20"/>
                <w:lang w:eastAsia="en-US"/>
              </w:rPr>
              <w:t xml:space="preserve"> </w:t>
            </w:r>
            <w:r w:rsidRPr="0070765E">
              <w:rPr>
                <w:spacing w:val="-2"/>
                <w:sz w:val="20"/>
                <w:lang w:eastAsia="en-US"/>
              </w:rPr>
              <w:t>прогонки.</w:t>
            </w:r>
          </w:p>
        </w:tc>
        <w:tc>
          <w:tcPr>
            <w:tcW w:w="863" w:type="dxa"/>
          </w:tcPr>
          <w:p w14:paraId="703B150E" w14:textId="77777777" w:rsidR="0070765E" w:rsidRPr="0070765E" w:rsidRDefault="0070765E" w:rsidP="0070765E">
            <w:pPr>
              <w:rPr>
                <w:sz w:val="16"/>
                <w:lang w:eastAsia="en-US"/>
              </w:rPr>
            </w:pPr>
          </w:p>
        </w:tc>
        <w:tc>
          <w:tcPr>
            <w:tcW w:w="726" w:type="dxa"/>
          </w:tcPr>
          <w:p w14:paraId="25A3ADB4" w14:textId="77777777" w:rsidR="0070765E" w:rsidRPr="0070765E" w:rsidRDefault="0070765E" w:rsidP="0070765E">
            <w:pPr>
              <w:spacing w:line="210" w:lineRule="exact"/>
              <w:ind w:right="4"/>
              <w:jc w:val="center"/>
              <w:rPr>
                <w:sz w:val="20"/>
                <w:lang w:eastAsia="en-US"/>
              </w:rPr>
            </w:pPr>
            <w:r w:rsidRPr="0070765E">
              <w:rPr>
                <w:spacing w:val="-10"/>
                <w:sz w:val="20"/>
                <w:lang w:eastAsia="en-US"/>
              </w:rPr>
              <w:t>5</w:t>
            </w:r>
          </w:p>
        </w:tc>
      </w:tr>
      <w:tr w:rsidR="0070765E" w:rsidRPr="0070765E" w14:paraId="2366826F" w14:textId="77777777" w:rsidTr="00852D8E">
        <w:trPr>
          <w:trHeight w:val="690"/>
        </w:trPr>
        <w:tc>
          <w:tcPr>
            <w:tcW w:w="867" w:type="dxa"/>
            <w:vMerge w:val="restart"/>
          </w:tcPr>
          <w:p w14:paraId="54EDD537" w14:textId="77777777" w:rsidR="0070765E" w:rsidRPr="0070765E" w:rsidRDefault="0070765E" w:rsidP="0070765E">
            <w:pPr>
              <w:ind w:left="10"/>
              <w:jc w:val="center"/>
              <w:rPr>
                <w:sz w:val="20"/>
                <w:lang w:eastAsia="en-US"/>
              </w:rPr>
            </w:pPr>
            <w:r w:rsidRPr="0070765E">
              <w:rPr>
                <w:spacing w:val="-10"/>
                <w:sz w:val="20"/>
                <w:lang w:eastAsia="en-US"/>
              </w:rPr>
              <w:t>4</w:t>
            </w:r>
          </w:p>
        </w:tc>
        <w:tc>
          <w:tcPr>
            <w:tcW w:w="8040" w:type="dxa"/>
          </w:tcPr>
          <w:p w14:paraId="431976DF" w14:textId="77777777" w:rsidR="0070765E" w:rsidRPr="0070765E" w:rsidRDefault="0070765E" w:rsidP="0070765E">
            <w:pPr>
              <w:spacing w:line="230" w:lineRule="atLeast"/>
              <w:ind w:left="111" w:right="97"/>
              <w:jc w:val="both"/>
              <w:rPr>
                <w:sz w:val="20"/>
                <w:lang w:eastAsia="en-US"/>
              </w:rPr>
            </w:pPr>
            <w:r w:rsidRPr="0070765E">
              <w:rPr>
                <w:b/>
                <w:sz w:val="20"/>
                <w:lang w:val="ru-RU" w:eastAsia="en-US"/>
              </w:rPr>
              <w:t>Л</w:t>
            </w:r>
            <w:r w:rsidRPr="0070765E">
              <w:rPr>
                <w:b/>
                <w:spacing w:val="-5"/>
                <w:sz w:val="20"/>
                <w:lang w:val="ru-RU" w:eastAsia="en-US"/>
              </w:rPr>
              <w:t xml:space="preserve"> </w:t>
            </w:r>
            <w:r w:rsidRPr="0070765E">
              <w:rPr>
                <w:b/>
                <w:sz w:val="20"/>
                <w:lang w:val="ru-RU" w:eastAsia="en-US"/>
              </w:rPr>
              <w:t>4.</w:t>
            </w:r>
            <w:r w:rsidRPr="0070765E">
              <w:rPr>
                <w:b/>
                <w:spacing w:val="-6"/>
                <w:sz w:val="20"/>
                <w:lang w:val="ru-RU" w:eastAsia="en-US"/>
              </w:rPr>
              <w:t xml:space="preserve"> </w:t>
            </w:r>
            <w:r w:rsidRPr="0070765E">
              <w:rPr>
                <w:sz w:val="20"/>
                <w:lang w:val="ru-RU" w:eastAsia="en-US"/>
              </w:rPr>
              <w:t>Итерационные</w:t>
            </w:r>
            <w:r w:rsidRPr="0070765E">
              <w:rPr>
                <w:spacing w:val="-5"/>
                <w:sz w:val="20"/>
                <w:lang w:val="ru-RU" w:eastAsia="en-US"/>
              </w:rPr>
              <w:t xml:space="preserve"> </w:t>
            </w:r>
            <w:r w:rsidRPr="0070765E">
              <w:rPr>
                <w:sz w:val="20"/>
                <w:lang w:val="ru-RU" w:eastAsia="en-US"/>
              </w:rPr>
              <w:t>методы</w:t>
            </w:r>
            <w:r w:rsidRPr="0070765E">
              <w:rPr>
                <w:spacing w:val="-4"/>
                <w:sz w:val="20"/>
                <w:lang w:val="ru-RU" w:eastAsia="en-US"/>
              </w:rPr>
              <w:t xml:space="preserve"> </w:t>
            </w:r>
            <w:r w:rsidRPr="0070765E">
              <w:rPr>
                <w:sz w:val="20"/>
                <w:lang w:val="ru-RU" w:eastAsia="en-US"/>
              </w:rPr>
              <w:t>решения</w:t>
            </w:r>
            <w:r w:rsidRPr="0070765E">
              <w:rPr>
                <w:spacing w:val="-6"/>
                <w:sz w:val="20"/>
                <w:lang w:val="ru-RU" w:eastAsia="en-US"/>
              </w:rPr>
              <w:t xml:space="preserve"> </w:t>
            </w:r>
            <w:r w:rsidRPr="0070765E">
              <w:rPr>
                <w:sz w:val="20"/>
                <w:lang w:val="ru-RU" w:eastAsia="en-US"/>
              </w:rPr>
              <w:t>СЛАУ.</w:t>
            </w:r>
            <w:r w:rsidRPr="0070765E">
              <w:rPr>
                <w:spacing w:val="40"/>
                <w:sz w:val="20"/>
                <w:lang w:val="ru-RU" w:eastAsia="en-US"/>
              </w:rPr>
              <w:t xml:space="preserve"> </w:t>
            </w:r>
            <w:r w:rsidRPr="0070765E">
              <w:rPr>
                <w:sz w:val="20"/>
                <w:lang w:val="ru-RU" w:eastAsia="en-US"/>
              </w:rPr>
              <w:t>Метод</w:t>
            </w:r>
            <w:r w:rsidRPr="0070765E">
              <w:rPr>
                <w:spacing w:val="-6"/>
                <w:sz w:val="20"/>
                <w:lang w:val="ru-RU" w:eastAsia="en-US"/>
              </w:rPr>
              <w:t xml:space="preserve"> </w:t>
            </w:r>
            <w:r w:rsidRPr="0070765E">
              <w:rPr>
                <w:sz w:val="20"/>
                <w:lang w:val="ru-RU" w:eastAsia="en-US"/>
              </w:rPr>
              <w:t>простой</w:t>
            </w:r>
            <w:r w:rsidRPr="0070765E">
              <w:rPr>
                <w:spacing w:val="-6"/>
                <w:sz w:val="20"/>
                <w:lang w:val="ru-RU" w:eastAsia="en-US"/>
              </w:rPr>
              <w:t xml:space="preserve"> </w:t>
            </w:r>
            <w:r w:rsidRPr="0070765E">
              <w:rPr>
                <w:sz w:val="20"/>
                <w:lang w:val="ru-RU" w:eastAsia="en-US"/>
              </w:rPr>
              <w:t>итераций</w:t>
            </w:r>
            <w:r w:rsidRPr="0070765E">
              <w:rPr>
                <w:spacing w:val="-6"/>
                <w:sz w:val="20"/>
                <w:lang w:val="ru-RU" w:eastAsia="en-US"/>
              </w:rPr>
              <w:t xml:space="preserve"> </w:t>
            </w:r>
            <w:r w:rsidRPr="0070765E">
              <w:rPr>
                <w:sz w:val="20"/>
                <w:lang w:val="ru-RU" w:eastAsia="en-US"/>
              </w:rPr>
              <w:t>(МПИ),</w:t>
            </w:r>
            <w:r w:rsidRPr="0070765E">
              <w:rPr>
                <w:spacing w:val="-5"/>
                <w:sz w:val="20"/>
                <w:lang w:val="ru-RU" w:eastAsia="en-US"/>
              </w:rPr>
              <w:t xml:space="preserve"> </w:t>
            </w:r>
            <w:r w:rsidRPr="0070765E">
              <w:rPr>
                <w:sz w:val="20"/>
                <w:lang w:val="ru-RU" w:eastAsia="en-US"/>
              </w:rPr>
              <w:t xml:space="preserve">достаточное условие сходимости МПИ, оценки погрешности. </w:t>
            </w:r>
            <w:r w:rsidRPr="0070765E">
              <w:rPr>
                <w:sz w:val="20"/>
                <w:lang w:eastAsia="en-US"/>
              </w:rPr>
              <w:t>Методы Якоби и Зейделя, релаксации, достаточные условия их сходимости.</w:t>
            </w:r>
          </w:p>
        </w:tc>
        <w:tc>
          <w:tcPr>
            <w:tcW w:w="863" w:type="dxa"/>
          </w:tcPr>
          <w:p w14:paraId="42F22553" w14:textId="77777777" w:rsidR="0070765E" w:rsidRPr="0070765E" w:rsidRDefault="0070765E" w:rsidP="0070765E">
            <w:pPr>
              <w:ind w:right="1"/>
              <w:jc w:val="center"/>
              <w:rPr>
                <w:b/>
                <w:sz w:val="20"/>
                <w:lang w:eastAsia="en-US"/>
              </w:rPr>
            </w:pPr>
            <w:r w:rsidRPr="0070765E">
              <w:rPr>
                <w:b/>
                <w:spacing w:val="-10"/>
                <w:sz w:val="20"/>
                <w:lang w:eastAsia="en-US"/>
              </w:rPr>
              <w:t>2</w:t>
            </w:r>
          </w:p>
        </w:tc>
        <w:tc>
          <w:tcPr>
            <w:tcW w:w="726" w:type="dxa"/>
          </w:tcPr>
          <w:p w14:paraId="5E8EB299" w14:textId="77777777" w:rsidR="0070765E" w:rsidRPr="0070765E" w:rsidRDefault="0070765E" w:rsidP="0070765E">
            <w:pPr>
              <w:rPr>
                <w:sz w:val="18"/>
                <w:lang w:eastAsia="en-US"/>
              </w:rPr>
            </w:pPr>
          </w:p>
        </w:tc>
      </w:tr>
      <w:tr w:rsidR="0070765E" w:rsidRPr="0070765E" w14:paraId="149399C1" w14:textId="77777777" w:rsidTr="00852D8E">
        <w:trPr>
          <w:trHeight w:val="460"/>
        </w:trPr>
        <w:tc>
          <w:tcPr>
            <w:tcW w:w="867" w:type="dxa"/>
            <w:vMerge/>
            <w:tcBorders>
              <w:top w:val="nil"/>
            </w:tcBorders>
          </w:tcPr>
          <w:p w14:paraId="2EA6908D" w14:textId="77777777" w:rsidR="0070765E" w:rsidRPr="0070765E" w:rsidRDefault="0070765E" w:rsidP="0070765E">
            <w:pPr>
              <w:rPr>
                <w:sz w:val="2"/>
                <w:szCs w:val="2"/>
                <w:lang w:eastAsia="en-US"/>
              </w:rPr>
            </w:pPr>
          </w:p>
        </w:tc>
        <w:tc>
          <w:tcPr>
            <w:tcW w:w="8040" w:type="dxa"/>
          </w:tcPr>
          <w:p w14:paraId="47043BDA" w14:textId="77777777" w:rsidR="0070765E" w:rsidRPr="0070765E" w:rsidRDefault="0070765E" w:rsidP="0070765E">
            <w:pPr>
              <w:spacing w:line="230" w:lineRule="atLeast"/>
              <w:ind w:left="111" w:right="99"/>
              <w:rPr>
                <w:sz w:val="20"/>
                <w:lang w:val="ru-RU" w:eastAsia="en-US"/>
              </w:rPr>
            </w:pPr>
            <w:r w:rsidRPr="0070765E">
              <w:rPr>
                <w:b/>
                <w:sz w:val="20"/>
                <w:lang w:val="ru-RU" w:eastAsia="en-US"/>
              </w:rPr>
              <w:t xml:space="preserve">ЛЗ 4. </w:t>
            </w:r>
            <w:r w:rsidRPr="0070765E">
              <w:rPr>
                <w:sz w:val="20"/>
                <w:lang w:val="ru-RU" w:eastAsia="en-US"/>
              </w:rPr>
              <w:t>Вычислительный алгоритм и численная реализация МПИ, методов Якоби и Зейделя, метода релаксации.</w:t>
            </w:r>
          </w:p>
        </w:tc>
        <w:tc>
          <w:tcPr>
            <w:tcW w:w="863" w:type="dxa"/>
          </w:tcPr>
          <w:p w14:paraId="0878F0BE" w14:textId="77777777" w:rsidR="0070765E" w:rsidRPr="0070765E" w:rsidRDefault="0070765E" w:rsidP="0070765E">
            <w:pPr>
              <w:ind w:right="1"/>
              <w:jc w:val="center"/>
              <w:rPr>
                <w:sz w:val="20"/>
                <w:lang w:eastAsia="en-US"/>
              </w:rPr>
            </w:pPr>
            <w:r w:rsidRPr="0070765E">
              <w:rPr>
                <w:spacing w:val="-10"/>
                <w:sz w:val="20"/>
                <w:lang w:eastAsia="en-US"/>
              </w:rPr>
              <w:t>1</w:t>
            </w:r>
          </w:p>
        </w:tc>
        <w:tc>
          <w:tcPr>
            <w:tcW w:w="726" w:type="dxa"/>
          </w:tcPr>
          <w:p w14:paraId="22B854A2" w14:textId="77777777" w:rsidR="0070765E" w:rsidRPr="0070765E" w:rsidRDefault="0070765E" w:rsidP="0070765E">
            <w:pPr>
              <w:ind w:right="4"/>
              <w:jc w:val="center"/>
              <w:rPr>
                <w:sz w:val="20"/>
                <w:lang w:eastAsia="en-US"/>
              </w:rPr>
            </w:pPr>
            <w:r w:rsidRPr="0070765E">
              <w:rPr>
                <w:spacing w:val="-10"/>
                <w:sz w:val="20"/>
                <w:lang w:eastAsia="en-US"/>
              </w:rPr>
              <w:t>9</w:t>
            </w:r>
          </w:p>
        </w:tc>
      </w:tr>
      <w:tr w:rsidR="0070765E" w:rsidRPr="0070765E" w14:paraId="5C428A4A" w14:textId="77777777" w:rsidTr="00852D8E">
        <w:trPr>
          <w:trHeight w:val="230"/>
        </w:trPr>
        <w:tc>
          <w:tcPr>
            <w:tcW w:w="867" w:type="dxa"/>
            <w:vMerge/>
            <w:tcBorders>
              <w:top w:val="nil"/>
            </w:tcBorders>
          </w:tcPr>
          <w:p w14:paraId="7D7E3EDA" w14:textId="77777777" w:rsidR="0070765E" w:rsidRPr="0070765E" w:rsidRDefault="0070765E" w:rsidP="0070765E">
            <w:pPr>
              <w:rPr>
                <w:sz w:val="2"/>
                <w:szCs w:val="2"/>
                <w:lang w:eastAsia="en-US"/>
              </w:rPr>
            </w:pPr>
          </w:p>
        </w:tc>
        <w:tc>
          <w:tcPr>
            <w:tcW w:w="8040" w:type="dxa"/>
          </w:tcPr>
          <w:p w14:paraId="6F3E24CF" w14:textId="77777777" w:rsidR="0070765E" w:rsidRPr="0070765E" w:rsidRDefault="0070765E" w:rsidP="0070765E">
            <w:pPr>
              <w:spacing w:line="210" w:lineRule="exact"/>
              <w:ind w:left="111"/>
              <w:rPr>
                <w:sz w:val="20"/>
                <w:lang w:val="ru-RU" w:eastAsia="en-US"/>
              </w:rPr>
            </w:pPr>
            <w:r w:rsidRPr="0070765E">
              <w:rPr>
                <w:b/>
                <w:sz w:val="20"/>
                <w:lang w:val="ru-RU" w:eastAsia="en-US"/>
              </w:rPr>
              <w:t>СРОП</w:t>
            </w:r>
            <w:r w:rsidRPr="0070765E">
              <w:rPr>
                <w:b/>
                <w:spacing w:val="-6"/>
                <w:sz w:val="20"/>
                <w:lang w:val="ru-RU" w:eastAsia="en-US"/>
              </w:rPr>
              <w:t xml:space="preserve"> </w:t>
            </w:r>
            <w:r w:rsidRPr="0070765E">
              <w:rPr>
                <w:b/>
                <w:sz w:val="20"/>
                <w:lang w:val="ru-RU" w:eastAsia="en-US"/>
              </w:rPr>
              <w:t>2.</w:t>
            </w:r>
            <w:r w:rsidRPr="0070765E">
              <w:rPr>
                <w:b/>
                <w:spacing w:val="-5"/>
                <w:sz w:val="20"/>
                <w:lang w:val="ru-RU" w:eastAsia="en-US"/>
              </w:rPr>
              <w:t xml:space="preserve"> </w:t>
            </w:r>
            <w:r w:rsidRPr="0070765E">
              <w:rPr>
                <w:sz w:val="20"/>
                <w:lang w:val="ru-RU" w:eastAsia="en-US"/>
              </w:rPr>
              <w:t>Консультация</w:t>
            </w:r>
            <w:r w:rsidRPr="0070765E">
              <w:rPr>
                <w:spacing w:val="-7"/>
                <w:sz w:val="20"/>
                <w:lang w:val="ru-RU" w:eastAsia="en-US"/>
              </w:rPr>
              <w:t xml:space="preserve"> </w:t>
            </w:r>
            <w:r w:rsidRPr="0070765E">
              <w:rPr>
                <w:sz w:val="20"/>
                <w:lang w:val="ru-RU" w:eastAsia="en-US"/>
              </w:rPr>
              <w:t>по</w:t>
            </w:r>
            <w:r w:rsidRPr="0070765E">
              <w:rPr>
                <w:spacing w:val="-5"/>
                <w:sz w:val="20"/>
                <w:lang w:val="ru-RU" w:eastAsia="en-US"/>
              </w:rPr>
              <w:t xml:space="preserve"> </w:t>
            </w:r>
            <w:r w:rsidRPr="0070765E">
              <w:rPr>
                <w:sz w:val="20"/>
                <w:lang w:val="ru-RU" w:eastAsia="en-US"/>
              </w:rPr>
              <w:t>выполнению</w:t>
            </w:r>
            <w:r w:rsidRPr="0070765E">
              <w:rPr>
                <w:spacing w:val="-7"/>
                <w:sz w:val="20"/>
                <w:lang w:val="ru-RU" w:eastAsia="en-US"/>
              </w:rPr>
              <w:t xml:space="preserve"> </w:t>
            </w:r>
            <w:r w:rsidRPr="0070765E">
              <w:rPr>
                <w:sz w:val="20"/>
                <w:lang w:val="ru-RU" w:eastAsia="en-US"/>
              </w:rPr>
              <w:t>СРО</w:t>
            </w:r>
            <w:r w:rsidRPr="0070765E">
              <w:rPr>
                <w:spacing w:val="-6"/>
                <w:sz w:val="20"/>
                <w:lang w:val="ru-RU" w:eastAsia="en-US"/>
              </w:rPr>
              <w:t xml:space="preserve"> </w:t>
            </w:r>
            <w:r w:rsidRPr="0070765E">
              <w:rPr>
                <w:spacing w:val="-5"/>
                <w:sz w:val="20"/>
                <w:lang w:val="ru-RU" w:eastAsia="en-US"/>
              </w:rPr>
              <w:t>2.</w:t>
            </w:r>
          </w:p>
        </w:tc>
        <w:tc>
          <w:tcPr>
            <w:tcW w:w="863" w:type="dxa"/>
          </w:tcPr>
          <w:p w14:paraId="3E16FD87" w14:textId="77777777" w:rsidR="0070765E" w:rsidRPr="0070765E" w:rsidRDefault="0070765E" w:rsidP="0070765E">
            <w:pPr>
              <w:rPr>
                <w:sz w:val="16"/>
                <w:lang w:val="ru-RU" w:eastAsia="en-US"/>
              </w:rPr>
            </w:pPr>
          </w:p>
        </w:tc>
        <w:tc>
          <w:tcPr>
            <w:tcW w:w="726" w:type="dxa"/>
          </w:tcPr>
          <w:p w14:paraId="13090647" w14:textId="77777777" w:rsidR="0070765E" w:rsidRPr="0070765E" w:rsidRDefault="0070765E" w:rsidP="0070765E">
            <w:pPr>
              <w:rPr>
                <w:sz w:val="16"/>
                <w:lang w:val="ru-RU" w:eastAsia="en-US"/>
              </w:rPr>
            </w:pPr>
          </w:p>
        </w:tc>
      </w:tr>
      <w:tr w:rsidR="0070765E" w:rsidRPr="0070765E" w14:paraId="29E16656" w14:textId="77777777" w:rsidTr="00852D8E">
        <w:trPr>
          <w:trHeight w:val="688"/>
        </w:trPr>
        <w:tc>
          <w:tcPr>
            <w:tcW w:w="867" w:type="dxa"/>
            <w:vMerge/>
            <w:tcBorders>
              <w:top w:val="nil"/>
            </w:tcBorders>
          </w:tcPr>
          <w:p w14:paraId="7FC01112" w14:textId="77777777" w:rsidR="0070765E" w:rsidRPr="0070765E" w:rsidRDefault="0070765E" w:rsidP="0070765E">
            <w:pPr>
              <w:rPr>
                <w:sz w:val="2"/>
                <w:szCs w:val="2"/>
                <w:lang w:val="ru-RU" w:eastAsia="en-US"/>
              </w:rPr>
            </w:pPr>
          </w:p>
        </w:tc>
        <w:tc>
          <w:tcPr>
            <w:tcW w:w="8040" w:type="dxa"/>
          </w:tcPr>
          <w:p w14:paraId="065BD7BA" w14:textId="77777777" w:rsidR="0070765E" w:rsidRPr="0070765E" w:rsidRDefault="0070765E" w:rsidP="0070765E">
            <w:pPr>
              <w:ind w:left="111" w:right="99"/>
              <w:rPr>
                <w:sz w:val="20"/>
                <w:lang w:val="ru-RU" w:eastAsia="en-US"/>
              </w:rPr>
            </w:pPr>
            <w:r w:rsidRPr="0070765E">
              <w:rPr>
                <w:b/>
                <w:sz w:val="20"/>
                <w:lang w:val="ru-RU" w:eastAsia="en-US"/>
              </w:rPr>
              <w:t>СРО</w:t>
            </w:r>
            <w:r w:rsidRPr="0070765E">
              <w:rPr>
                <w:b/>
                <w:spacing w:val="-2"/>
                <w:sz w:val="20"/>
                <w:lang w:val="ru-RU" w:eastAsia="en-US"/>
              </w:rPr>
              <w:t xml:space="preserve"> </w:t>
            </w:r>
            <w:r w:rsidRPr="0070765E">
              <w:rPr>
                <w:b/>
                <w:sz w:val="20"/>
                <w:lang w:val="ru-RU" w:eastAsia="en-US"/>
              </w:rPr>
              <w:t>2.</w:t>
            </w:r>
            <w:r w:rsidRPr="0070765E">
              <w:rPr>
                <w:b/>
                <w:spacing w:val="-2"/>
                <w:sz w:val="20"/>
                <w:lang w:val="ru-RU" w:eastAsia="en-US"/>
              </w:rPr>
              <w:t xml:space="preserve"> </w:t>
            </w:r>
            <w:r w:rsidRPr="0070765E">
              <w:rPr>
                <w:color w:val="1F2023"/>
                <w:sz w:val="20"/>
                <w:lang w:val="ru-RU" w:eastAsia="en-US"/>
              </w:rPr>
              <w:t>Нахождение</w:t>
            </w:r>
            <w:r w:rsidRPr="0070765E">
              <w:rPr>
                <w:color w:val="1F2023"/>
                <w:spacing w:val="-2"/>
                <w:sz w:val="20"/>
                <w:lang w:val="ru-RU" w:eastAsia="en-US"/>
              </w:rPr>
              <w:t xml:space="preserve"> </w:t>
            </w:r>
            <w:r w:rsidRPr="0070765E">
              <w:rPr>
                <w:color w:val="1F2023"/>
                <w:sz w:val="20"/>
                <w:lang w:val="ru-RU" w:eastAsia="en-US"/>
              </w:rPr>
              <w:t>собственных</w:t>
            </w:r>
            <w:r w:rsidRPr="0070765E">
              <w:rPr>
                <w:color w:val="1F2023"/>
                <w:spacing w:val="-1"/>
                <w:sz w:val="20"/>
                <w:lang w:val="ru-RU" w:eastAsia="en-US"/>
              </w:rPr>
              <w:t xml:space="preserve"> </w:t>
            </w:r>
            <w:r w:rsidRPr="0070765E">
              <w:rPr>
                <w:color w:val="1F2023"/>
                <w:sz w:val="20"/>
                <w:lang w:val="ru-RU" w:eastAsia="en-US"/>
              </w:rPr>
              <w:t>значений</w:t>
            </w:r>
            <w:r w:rsidRPr="0070765E">
              <w:rPr>
                <w:color w:val="1F2023"/>
                <w:spacing w:val="-3"/>
                <w:sz w:val="20"/>
                <w:lang w:val="ru-RU" w:eastAsia="en-US"/>
              </w:rPr>
              <w:t xml:space="preserve"> </w:t>
            </w:r>
            <w:r w:rsidRPr="0070765E">
              <w:rPr>
                <w:color w:val="1F2023"/>
                <w:sz w:val="20"/>
                <w:lang w:val="ru-RU" w:eastAsia="en-US"/>
              </w:rPr>
              <w:t>и</w:t>
            </w:r>
            <w:r w:rsidRPr="0070765E">
              <w:rPr>
                <w:color w:val="1F2023"/>
                <w:spacing w:val="-3"/>
                <w:sz w:val="20"/>
                <w:lang w:val="ru-RU" w:eastAsia="en-US"/>
              </w:rPr>
              <w:t xml:space="preserve"> </w:t>
            </w:r>
            <w:r w:rsidRPr="0070765E">
              <w:rPr>
                <w:color w:val="1F2023"/>
                <w:sz w:val="20"/>
                <w:lang w:val="ru-RU" w:eastAsia="en-US"/>
              </w:rPr>
              <w:t>собственных</w:t>
            </w:r>
            <w:r w:rsidRPr="0070765E">
              <w:rPr>
                <w:color w:val="1F2023"/>
                <w:spacing w:val="-1"/>
                <w:sz w:val="20"/>
                <w:lang w:val="ru-RU" w:eastAsia="en-US"/>
              </w:rPr>
              <w:t xml:space="preserve"> </w:t>
            </w:r>
            <w:r w:rsidRPr="0070765E">
              <w:rPr>
                <w:color w:val="1F2023"/>
                <w:sz w:val="20"/>
                <w:lang w:val="ru-RU" w:eastAsia="en-US"/>
              </w:rPr>
              <w:t>векторов</w:t>
            </w:r>
            <w:r w:rsidRPr="0070765E">
              <w:rPr>
                <w:color w:val="1F2023"/>
                <w:spacing w:val="-3"/>
                <w:sz w:val="20"/>
                <w:lang w:val="ru-RU" w:eastAsia="en-US"/>
              </w:rPr>
              <w:t xml:space="preserve"> </w:t>
            </w:r>
            <w:r w:rsidRPr="0070765E">
              <w:rPr>
                <w:color w:val="1F2023"/>
                <w:sz w:val="20"/>
                <w:lang w:val="ru-RU" w:eastAsia="en-US"/>
              </w:rPr>
              <w:t>матрицы.</w:t>
            </w:r>
            <w:r w:rsidRPr="0070765E">
              <w:rPr>
                <w:color w:val="1F2023"/>
                <w:spacing w:val="-2"/>
                <w:sz w:val="20"/>
                <w:lang w:val="ru-RU" w:eastAsia="en-US"/>
              </w:rPr>
              <w:t xml:space="preserve"> </w:t>
            </w:r>
            <w:r w:rsidRPr="0070765E">
              <w:rPr>
                <w:color w:val="1F2023"/>
                <w:sz w:val="20"/>
                <w:lang w:val="ru-RU" w:eastAsia="en-US"/>
              </w:rPr>
              <w:t xml:space="preserve">Вычисление </w:t>
            </w:r>
            <w:r w:rsidRPr="0070765E">
              <w:rPr>
                <w:color w:val="1F2023"/>
                <w:spacing w:val="-2"/>
                <w:sz w:val="20"/>
                <w:lang w:val="ru-RU" w:eastAsia="en-US"/>
              </w:rPr>
              <w:t>наибольшего</w:t>
            </w:r>
            <w:r w:rsidRPr="0070765E">
              <w:rPr>
                <w:color w:val="1F2023"/>
                <w:spacing w:val="-4"/>
                <w:sz w:val="20"/>
                <w:lang w:val="ru-RU" w:eastAsia="en-US"/>
              </w:rPr>
              <w:t xml:space="preserve"> </w:t>
            </w:r>
            <w:r w:rsidRPr="0070765E">
              <w:rPr>
                <w:color w:val="1F2023"/>
                <w:spacing w:val="-2"/>
                <w:sz w:val="20"/>
                <w:lang w:val="ru-RU" w:eastAsia="en-US"/>
              </w:rPr>
              <w:t>по</w:t>
            </w:r>
            <w:r w:rsidRPr="0070765E">
              <w:rPr>
                <w:color w:val="1F2023"/>
                <w:spacing w:val="-4"/>
                <w:sz w:val="20"/>
                <w:lang w:val="ru-RU" w:eastAsia="en-US"/>
              </w:rPr>
              <w:t xml:space="preserve"> </w:t>
            </w:r>
            <w:r w:rsidRPr="0070765E">
              <w:rPr>
                <w:color w:val="1F2023"/>
                <w:spacing w:val="-2"/>
                <w:sz w:val="20"/>
                <w:lang w:val="ru-RU" w:eastAsia="en-US"/>
              </w:rPr>
              <w:t>модулю</w:t>
            </w:r>
            <w:r w:rsidRPr="0070765E">
              <w:rPr>
                <w:color w:val="1F2023"/>
                <w:spacing w:val="-5"/>
                <w:sz w:val="20"/>
                <w:lang w:val="ru-RU" w:eastAsia="en-US"/>
              </w:rPr>
              <w:t xml:space="preserve"> </w:t>
            </w:r>
            <w:r w:rsidRPr="0070765E">
              <w:rPr>
                <w:color w:val="1F2023"/>
                <w:spacing w:val="-2"/>
                <w:sz w:val="20"/>
                <w:lang w:val="ru-RU" w:eastAsia="en-US"/>
              </w:rPr>
              <w:t>собственного</w:t>
            </w:r>
            <w:r w:rsidRPr="0070765E">
              <w:rPr>
                <w:color w:val="1F2023"/>
                <w:spacing w:val="-3"/>
                <w:sz w:val="20"/>
                <w:lang w:val="ru-RU" w:eastAsia="en-US"/>
              </w:rPr>
              <w:t xml:space="preserve"> </w:t>
            </w:r>
            <w:r w:rsidRPr="0070765E">
              <w:rPr>
                <w:color w:val="1F2023"/>
                <w:spacing w:val="-2"/>
                <w:sz w:val="20"/>
                <w:lang w:val="ru-RU" w:eastAsia="en-US"/>
              </w:rPr>
              <w:t>значения</w:t>
            </w:r>
            <w:r w:rsidRPr="0070765E">
              <w:rPr>
                <w:color w:val="1F2023"/>
                <w:spacing w:val="-5"/>
                <w:sz w:val="20"/>
                <w:lang w:val="ru-RU" w:eastAsia="en-US"/>
              </w:rPr>
              <w:t xml:space="preserve"> </w:t>
            </w:r>
            <w:r w:rsidRPr="0070765E">
              <w:rPr>
                <w:color w:val="1F2023"/>
                <w:spacing w:val="-2"/>
                <w:sz w:val="20"/>
                <w:lang w:val="ru-RU" w:eastAsia="en-US"/>
              </w:rPr>
              <w:t>матрицы</w:t>
            </w:r>
            <w:r w:rsidRPr="0070765E">
              <w:rPr>
                <w:color w:val="1F2023"/>
                <w:spacing w:val="-1"/>
                <w:sz w:val="20"/>
                <w:lang w:val="ru-RU" w:eastAsia="en-US"/>
              </w:rPr>
              <w:t xml:space="preserve"> </w:t>
            </w:r>
            <w:r w:rsidRPr="0070765E">
              <w:rPr>
                <w:color w:val="1F2023"/>
                <w:spacing w:val="-2"/>
                <w:sz w:val="20"/>
                <w:lang w:val="ru-RU" w:eastAsia="en-US"/>
              </w:rPr>
              <w:t>и</w:t>
            </w:r>
            <w:r w:rsidRPr="0070765E">
              <w:rPr>
                <w:color w:val="1F2023"/>
                <w:spacing w:val="-7"/>
                <w:sz w:val="20"/>
                <w:lang w:val="ru-RU" w:eastAsia="en-US"/>
              </w:rPr>
              <w:t xml:space="preserve"> </w:t>
            </w:r>
            <w:r w:rsidRPr="0070765E">
              <w:rPr>
                <w:color w:val="1F2023"/>
                <w:spacing w:val="-2"/>
                <w:sz w:val="20"/>
                <w:lang w:val="ru-RU" w:eastAsia="en-US"/>
              </w:rPr>
              <w:t>соответствующего</w:t>
            </w:r>
            <w:r w:rsidRPr="0070765E">
              <w:rPr>
                <w:color w:val="1F2023"/>
                <w:spacing w:val="-3"/>
                <w:sz w:val="20"/>
                <w:lang w:val="ru-RU" w:eastAsia="en-US"/>
              </w:rPr>
              <w:t xml:space="preserve"> </w:t>
            </w:r>
            <w:r w:rsidRPr="0070765E">
              <w:rPr>
                <w:color w:val="1F2023"/>
                <w:spacing w:val="-2"/>
                <w:sz w:val="20"/>
                <w:lang w:val="ru-RU" w:eastAsia="en-US"/>
              </w:rPr>
              <w:t>собственного</w:t>
            </w:r>
          </w:p>
          <w:p w14:paraId="0C6FBB89" w14:textId="77777777" w:rsidR="0070765E" w:rsidRPr="0070765E" w:rsidRDefault="0070765E" w:rsidP="0070765E">
            <w:pPr>
              <w:spacing w:line="208" w:lineRule="exact"/>
              <w:ind w:left="111"/>
              <w:rPr>
                <w:sz w:val="20"/>
                <w:lang w:val="ru-RU" w:eastAsia="en-US"/>
              </w:rPr>
            </w:pPr>
            <w:r w:rsidRPr="0070765E">
              <w:rPr>
                <w:color w:val="1F2023"/>
                <w:sz w:val="20"/>
                <w:lang w:val="ru-RU" w:eastAsia="en-US"/>
              </w:rPr>
              <w:t>вектора</w:t>
            </w:r>
            <w:r w:rsidRPr="0070765E">
              <w:rPr>
                <w:color w:val="1F2023"/>
                <w:spacing w:val="-10"/>
                <w:sz w:val="20"/>
                <w:lang w:val="ru-RU" w:eastAsia="en-US"/>
              </w:rPr>
              <w:t xml:space="preserve"> </w:t>
            </w:r>
            <w:r w:rsidRPr="0070765E">
              <w:rPr>
                <w:color w:val="1F2023"/>
                <w:sz w:val="20"/>
                <w:lang w:val="ru-RU" w:eastAsia="en-US"/>
              </w:rPr>
              <w:t>итерационным</w:t>
            </w:r>
            <w:r w:rsidRPr="0070765E">
              <w:rPr>
                <w:color w:val="1F2023"/>
                <w:spacing w:val="-10"/>
                <w:sz w:val="20"/>
                <w:lang w:val="ru-RU" w:eastAsia="en-US"/>
              </w:rPr>
              <w:t xml:space="preserve"> </w:t>
            </w:r>
            <w:r w:rsidRPr="0070765E">
              <w:rPr>
                <w:color w:val="1F2023"/>
                <w:spacing w:val="-2"/>
                <w:sz w:val="20"/>
                <w:lang w:val="ru-RU" w:eastAsia="en-US"/>
              </w:rPr>
              <w:t>методом.</w:t>
            </w:r>
          </w:p>
        </w:tc>
        <w:tc>
          <w:tcPr>
            <w:tcW w:w="863" w:type="dxa"/>
          </w:tcPr>
          <w:p w14:paraId="357A3CC1" w14:textId="77777777" w:rsidR="0070765E" w:rsidRPr="0070765E" w:rsidRDefault="0070765E" w:rsidP="0070765E">
            <w:pPr>
              <w:rPr>
                <w:sz w:val="18"/>
                <w:lang w:val="ru-RU" w:eastAsia="en-US"/>
              </w:rPr>
            </w:pPr>
          </w:p>
        </w:tc>
        <w:tc>
          <w:tcPr>
            <w:tcW w:w="726" w:type="dxa"/>
          </w:tcPr>
          <w:p w14:paraId="2D79849E" w14:textId="77777777" w:rsidR="0070765E" w:rsidRPr="0070765E" w:rsidRDefault="0070765E" w:rsidP="0070765E">
            <w:pPr>
              <w:ind w:right="4"/>
              <w:jc w:val="center"/>
              <w:rPr>
                <w:sz w:val="20"/>
                <w:lang w:eastAsia="en-US"/>
              </w:rPr>
            </w:pPr>
            <w:r w:rsidRPr="0070765E">
              <w:rPr>
                <w:spacing w:val="-10"/>
                <w:sz w:val="20"/>
                <w:lang w:eastAsia="en-US"/>
              </w:rPr>
              <w:t>7</w:t>
            </w:r>
          </w:p>
        </w:tc>
      </w:tr>
      <w:tr w:rsidR="0070765E" w:rsidRPr="0070765E" w14:paraId="129EED95" w14:textId="77777777" w:rsidTr="00852D8E">
        <w:trPr>
          <w:trHeight w:val="460"/>
        </w:trPr>
        <w:tc>
          <w:tcPr>
            <w:tcW w:w="867" w:type="dxa"/>
            <w:vMerge w:val="restart"/>
          </w:tcPr>
          <w:p w14:paraId="471FA8EA" w14:textId="77777777" w:rsidR="0070765E" w:rsidRPr="0070765E" w:rsidRDefault="0070765E" w:rsidP="0070765E">
            <w:pPr>
              <w:ind w:left="10"/>
              <w:jc w:val="center"/>
              <w:rPr>
                <w:sz w:val="20"/>
                <w:lang w:eastAsia="en-US"/>
              </w:rPr>
            </w:pPr>
            <w:r w:rsidRPr="0070765E">
              <w:rPr>
                <w:spacing w:val="-10"/>
                <w:sz w:val="20"/>
                <w:lang w:eastAsia="en-US"/>
              </w:rPr>
              <w:t>5</w:t>
            </w:r>
          </w:p>
        </w:tc>
        <w:tc>
          <w:tcPr>
            <w:tcW w:w="8040" w:type="dxa"/>
          </w:tcPr>
          <w:p w14:paraId="249FF146" w14:textId="77777777" w:rsidR="0070765E" w:rsidRPr="0070765E" w:rsidRDefault="0070765E" w:rsidP="0070765E">
            <w:pPr>
              <w:spacing w:line="230" w:lineRule="atLeast"/>
              <w:ind w:left="111" w:right="99"/>
              <w:rPr>
                <w:sz w:val="20"/>
                <w:lang w:val="ru-RU" w:eastAsia="en-US"/>
              </w:rPr>
            </w:pPr>
            <w:r w:rsidRPr="0070765E">
              <w:rPr>
                <w:b/>
                <w:sz w:val="20"/>
                <w:lang w:val="ru-RU" w:eastAsia="en-US"/>
              </w:rPr>
              <w:t>Л</w:t>
            </w:r>
            <w:r w:rsidRPr="0070765E">
              <w:rPr>
                <w:b/>
                <w:spacing w:val="40"/>
                <w:sz w:val="20"/>
                <w:lang w:val="ru-RU" w:eastAsia="en-US"/>
              </w:rPr>
              <w:t xml:space="preserve"> </w:t>
            </w:r>
            <w:r w:rsidRPr="0070765E">
              <w:rPr>
                <w:b/>
                <w:sz w:val="20"/>
                <w:lang w:val="ru-RU" w:eastAsia="en-US"/>
              </w:rPr>
              <w:t>5.</w:t>
            </w:r>
            <w:r w:rsidRPr="0070765E">
              <w:rPr>
                <w:b/>
                <w:spacing w:val="40"/>
                <w:sz w:val="20"/>
                <w:lang w:val="ru-RU" w:eastAsia="en-US"/>
              </w:rPr>
              <w:t xml:space="preserve"> </w:t>
            </w:r>
            <w:r w:rsidRPr="0070765E">
              <w:rPr>
                <w:sz w:val="20"/>
                <w:lang w:val="ru-RU" w:eastAsia="en-US"/>
              </w:rPr>
              <w:t>Итерационные</w:t>
            </w:r>
            <w:r w:rsidRPr="0070765E">
              <w:rPr>
                <w:spacing w:val="40"/>
                <w:sz w:val="20"/>
                <w:lang w:val="ru-RU" w:eastAsia="en-US"/>
              </w:rPr>
              <w:t xml:space="preserve"> </w:t>
            </w:r>
            <w:r w:rsidRPr="0070765E">
              <w:rPr>
                <w:sz w:val="20"/>
                <w:lang w:val="ru-RU" w:eastAsia="en-US"/>
              </w:rPr>
              <w:t>методы</w:t>
            </w:r>
            <w:r w:rsidRPr="0070765E">
              <w:rPr>
                <w:spacing w:val="40"/>
                <w:sz w:val="20"/>
                <w:lang w:val="ru-RU" w:eastAsia="en-US"/>
              </w:rPr>
              <w:t xml:space="preserve"> </w:t>
            </w:r>
            <w:r w:rsidRPr="0070765E">
              <w:rPr>
                <w:sz w:val="20"/>
                <w:lang w:val="ru-RU" w:eastAsia="en-US"/>
              </w:rPr>
              <w:t>вариационного</w:t>
            </w:r>
            <w:r w:rsidRPr="0070765E">
              <w:rPr>
                <w:spacing w:val="40"/>
                <w:sz w:val="20"/>
                <w:lang w:val="ru-RU" w:eastAsia="en-US"/>
              </w:rPr>
              <w:t xml:space="preserve"> </w:t>
            </w:r>
            <w:r w:rsidRPr="0070765E">
              <w:rPr>
                <w:sz w:val="20"/>
                <w:lang w:val="ru-RU" w:eastAsia="en-US"/>
              </w:rPr>
              <w:t>типа.</w:t>
            </w:r>
            <w:r w:rsidRPr="0070765E">
              <w:rPr>
                <w:spacing w:val="40"/>
                <w:sz w:val="20"/>
                <w:lang w:val="ru-RU" w:eastAsia="en-US"/>
              </w:rPr>
              <w:t xml:space="preserve"> </w:t>
            </w:r>
            <w:r w:rsidRPr="0070765E">
              <w:rPr>
                <w:sz w:val="20"/>
                <w:lang w:val="ru-RU" w:eastAsia="en-US"/>
              </w:rPr>
              <w:t>Метод</w:t>
            </w:r>
            <w:r w:rsidRPr="0070765E">
              <w:rPr>
                <w:spacing w:val="40"/>
                <w:sz w:val="20"/>
                <w:lang w:val="ru-RU" w:eastAsia="en-US"/>
              </w:rPr>
              <w:t xml:space="preserve"> </w:t>
            </w:r>
            <w:r w:rsidRPr="0070765E">
              <w:rPr>
                <w:sz w:val="20"/>
                <w:lang w:val="ru-RU" w:eastAsia="en-US"/>
              </w:rPr>
              <w:t>минимальных</w:t>
            </w:r>
            <w:r w:rsidRPr="0070765E">
              <w:rPr>
                <w:spacing w:val="40"/>
                <w:sz w:val="20"/>
                <w:lang w:val="ru-RU" w:eastAsia="en-US"/>
              </w:rPr>
              <w:t xml:space="preserve"> </w:t>
            </w:r>
            <w:r w:rsidRPr="0070765E">
              <w:rPr>
                <w:sz w:val="20"/>
                <w:lang w:val="ru-RU" w:eastAsia="en-US"/>
              </w:rPr>
              <w:t>невязок,</w:t>
            </w:r>
            <w:r w:rsidRPr="0070765E">
              <w:rPr>
                <w:spacing w:val="40"/>
                <w:sz w:val="20"/>
                <w:lang w:val="ru-RU" w:eastAsia="en-US"/>
              </w:rPr>
              <w:t xml:space="preserve"> </w:t>
            </w:r>
            <w:r w:rsidRPr="0070765E">
              <w:rPr>
                <w:sz w:val="20"/>
                <w:lang w:val="ru-RU" w:eastAsia="en-US"/>
              </w:rPr>
              <w:t>метод наискорейшего спуска.</w:t>
            </w:r>
          </w:p>
        </w:tc>
        <w:tc>
          <w:tcPr>
            <w:tcW w:w="863" w:type="dxa"/>
          </w:tcPr>
          <w:p w14:paraId="26F7E339" w14:textId="77777777" w:rsidR="0070765E" w:rsidRPr="0070765E" w:rsidRDefault="0070765E" w:rsidP="0070765E">
            <w:pPr>
              <w:ind w:right="1"/>
              <w:jc w:val="center"/>
              <w:rPr>
                <w:b/>
                <w:sz w:val="20"/>
                <w:lang w:eastAsia="en-US"/>
              </w:rPr>
            </w:pPr>
            <w:r w:rsidRPr="0070765E">
              <w:rPr>
                <w:b/>
                <w:spacing w:val="-10"/>
                <w:sz w:val="20"/>
                <w:lang w:eastAsia="en-US"/>
              </w:rPr>
              <w:t>2</w:t>
            </w:r>
          </w:p>
        </w:tc>
        <w:tc>
          <w:tcPr>
            <w:tcW w:w="726" w:type="dxa"/>
          </w:tcPr>
          <w:p w14:paraId="0ED4BE8D" w14:textId="77777777" w:rsidR="0070765E" w:rsidRPr="0070765E" w:rsidRDefault="0070765E" w:rsidP="0070765E">
            <w:pPr>
              <w:rPr>
                <w:sz w:val="18"/>
                <w:lang w:eastAsia="en-US"/>
              </w:rPr>
            </w:pPr>
          </w:p>
        </w:tc>
      </w:tr>
      <w:tr w:rsidR="0070765E" w:rsidRPr="0070765E" w14:paraId="0EA506E8" w14:textId="77777777" w:rsidTr="00852D8E">
        <w:trPr>
          <w:trHeight w:val="230"/>
        </w:trPr>
        <w:tc>
          <w:tcPr>
            <w:tcW w:w="867" w:type="dxa"/>
            <w:vMerge/>
            <w:tcBorders>
              <w:top w:val="nil"/>
            </w:tcBorders>
          </w:tcPr>
          <w:p w14:paraId="760D361B" w14:textId="77777777" w:rsidR="0070765E" w:rsidRPr="0070765E" w:rsidRDefault="0070765E" w:rsidP="0070765E">
            <w:pPr>
              <w:rPr>
                <w:sz w:val="2"/>
                <w:szCs w:val="2"/>
                <w:lang w:eastAsia="en-US"/>
              </w:rPr>
            </w:pPr>
          </w:p>
        </w:tc>
        <w:tc>
          <w:tcPr>
            <w:tcW w:w="8040" w:type="dxa"/>
          </w:tcPr>
          <w:p w14:paraId="73E1A6DC" w14:textId="77777777" w:rsidR="0070765E" w:rsidRPr="0070765E" w:rsidRDefault="0070765E" w:rsidP="0070765E">
            <w:pPr>
              <w:spacing w:line="210" w:lineRule="exact"/>
              <w:ind w:left="111"/>
              <w:rPr>
                <w:sz w:val="20"/>
                <w:lang w:val="ru-RU" w:eastAsia="en-US"/>
              </w:rPr>
            </w:pPr>
            <w:r w:rsidRPr="0070765E">
              <w:rPr>
                <w:b/>
                <w:sz w:val="20"/>
                <w:lang w:val="ru-RU" w:eastAsia="en-US"/>
              </w:rPr>
              <w:t>ЛЗ</w:t>
            </w:r>
            <w:r w:rsidRPr="0070765E">
              <w:rPr>
                <w:b/>
                <w:spacing w:val="-6"/>
                <w:sz w:val="20"/>
                <w:lang w:val="ru-RU" w:eastAsia="en-US"/>
              </w:rPr>
              <w:t xml:space="preserve"> </w:t>
            </w:r>
            <w:r w:rsidRPr="0070765E">
              <w:rPr>
                <w:b/>
                <w:sz w:val="20"/>
                <w:lang w:val="ru-RU" w:eastAsia="en-US"/>
              </w:rPr>
              <w:t>5.</w:t>
            </w:r>
            <w:r w:rsidRPr="0070765E">
              <w:rPr>
                <w:b/>
                <w:spacing w:val="-5"/>
                <w:sz w:val="20"/>
                <w:lang w:val="ru-RU" w:eastAsia="en-US"/>
              </w:rPr>
              <w:t xml:space="preserve"> </w:t>
            </w:r>
            <w:r w:rsidRPr="0070765E">
              <w:rPr>
                <w:sz w:val="20"/>
                <w:lang w:val="ru-RU" w:eastAsia="en-US"/>
              </w:rPr>
              <w:t>Численная</w:t>
            </w:r>
            <w:r w:rsidRPr="0070765E">
              <w:rPr>
                <w:spacing w:val="-7"/>
                <w:sz w:val="20"/>
                <w:lang w:val="ru-RU" w:eastAsia="en-US"/>
              </w:rPr>
              <w:t xml:space="preserve"> </w:t>
            </w:r>
            <w:r w:rsidRPr="0070765E">
              <w:rPr>
                <w:sz w:val="20"/>
                <w:lang w:val="ru-RU" w:eastAsia="en-US"/>
              </w:rPr>
              <w:t>реализация</w:t>
            </w:r>
            <w:r w:rsidRPr="0070765E">
              <w:rPr>
                <w:spacing w:val="-3"/>
                <w:sz w:val="20"/>
                <w:lang w:val="ru-RU" w:eastAsia="en-US"/>
              </w:rPr>
              <w:t xml:space="preserve"> </w:t>
            </w:r>
            <w:r w:rsidRPr="0070765E">
              <w:rPr>
                <w:sz w:val="20"/>
                <w:lang w:val="ru-RU" w:eastAsia="en-US"/>
              </w:rPr>
              <w:t>метода</w:t>
            </w:r>
            <w:r w:rsidRPr="0070765E">
              <w:rPr>
                <w:spacing w:val="-6"/>
                <w:sz w:val="20"/>
                <w:lang w:val="ru-RU" w:eastAsia="en-US"/>
              </w:rPr>
              <w:t xml:space="preserve"> </w:t>
            </w:r>
            <w:r w:rsidRPr="0070765E">
              <w:rPr>
                <w:sz w:val="20"/>
                <w:lang w:val="ru-RU" w:eastAsia="en-US"/>
              </w:rPr>
              <w:t>Зейделя</w:t>
            </w:r>
            <w:r w:rsidRPr="0070765E">
              <w:rPr>
                <w:spacing w:val="-6"/>
                <w:sz w:val="20"/>
                <w:lang w:val="ru-RU" w:eastAsia="en-US"/>
              </w:rPr>
              <w:t xml:space="preserve"> </w:t>
            </w:r>
            <w:r w:rsidRPr="0070765E">
              <w:rPr>
                <w:sz w:val="20"/>
                <w:lang w:val="ru-RU" w:eastAsia="en-US"/>
              </w:rPr>
              <w:t>и</w:t>
            </w:r>
            <w:r w:rsidRPr="0070765E">
              <w:rPr>
                <w:spacing w:val="-6"/>
                <w:sz w:val="20"/>
                <w:lang w:val="ru-RU" w:eastAsia="en-US"/>
              </w:rPr>
              <w:t xml:space="preserve"> </w:t>
            </w:r>
            <w:r w:rsidRPr="0070765E">
              <w:rPr>
                <w:sz w:val="20"/>
                <w:lang w:val="ru-RU" w:eastAsia="en-US"/>
              </w:rPr>
              <w:t>метода</w:t>
            </w:r>
            <w:r w:rsidRPr="0070765E">
              <w:rPr>
                <w:spacing w:val="-6"/>
                <w:sz w:val="20"/>
                <w:lang w:val="ru-RU" w:eastAsia="en-US"/>
              </w:rPr>
              <w:t xml:space="preserve"> </w:t>
            </w:r>
            <w:r w:rsidRPr="0070765E">
              <w:rPr>
                <w:sz w:val="20"/>
                <w:lang w:val="ru-RU" w:eastAsia="en-US"/>
              </w:rPr>
              <w:t>релаксации</w:t>
            </w:r>
            <w:r w:rsidRPr="0070765E">
              <w:rPr>
                <w:spacing w:val="-6"/>
                <w:sz w:val="20"/>
                <w:lang w:val="ru-RU" w:eastAsia="en-US"/>
              </w:rPr>
              <w:t xml:space="preserve"> </w:t>
            </w:r>
            <w:r w:rsidRPr="0070765E">
              <w:rPr>
                <w:sz w:val="20"/>
                <w:lang w:val="ru-RU" w:eastAsia="en-US"/>
              </w:rPr>
              <w:t>для</w:t>
            </w:r>
            <w:r w:rsidRPr="0070765E">
              <w:rPr>
                <w:spacing w:val="-6"/>
                <w:sz w:val="20"/>
                <w:lang w:val="ru-RU" w:eastAsia="en-US"/>
              </w:rPr>
              <w:t xml:space="preserve"> </w:t>
            </w:r>
            <w:r w:rsidRPr="0070765E">
              <w:rPr>
                <w:sz w:val="20"/>
                <w:lang w:val="ru-RU" w:eastAsia="en-US"/>
              </w:rPr>
              <w:t>решения</w:t>
            </w:r>
            <w:r w:rsidRPr="0070765E">
              <w:rPr>
                <w:spacing w:val="-4"/>
                <w:sz w:val="20"/>
                <w:lang w:val="ru-RU" w:eastAsia="en-US"/>
              </w:rPr>
              <w:t xml:space="preserve"> </w:t>
            </w:r>
            <w:r w:rsidRPr="0070765E">
              <w:rPr>
                <w:spacing w:val="-2"/>
                <w:sz w:val="20"/>
                <w:lang w:val="ru-RU" w:eastAsia="en-US"/>
              </w:rPr>
              <w:t>СЛАУ.</w:t>
            </w:r>
          </w:p>
        </w:tc>
        <w:tc>
          <w:tcPr>
            <w:tcW w:w="863" w:type="dxa"/>
          </w:tcPr>
          <w:p w14:paraId="32CB4C45" w14:textId="77777777" w:rsidR="0070765E" w:rsidRPr="0070765E" w:rsidRDefault="0070765E" w:rsidP="0070765E">
            <w:pPr>
              <w:spacing w:line="210" w:lineRule="exact"/>
              <w:ind w:right="1"/>
              <w:jc w:val="center"/>
              <w:rPr>
                <w:sz w:val="20"/>
                <w:lang w:eastAsia="en-US"/>
              </w:rPr>
            </w:pPr>
            <w:r w:rsidRPr="0070765E">
              <w:rPr>
                <w:spacing w:val="-10"/>
                <w:sz w:val="20"/>
                <w:lang w:eastAsia="en-US"/>
              </w:rPr>
              <w:t>1</w:t>
            </w:r>
          </w:p>
        </w:tc>
        <w:tc>
          <w:tcPr>
            <w:tcW w:w="726" w:type="dxa"/>
          </w:tcPr>
          <w:p w14:paraId="3C39C0C5" w14:textId="77777777" w:rsidR="0070765E" w:rsidRPr="0070765E" w:rsidRDefault="0070765E" w:rsidP="0070765E">
            <w:pPr>
              <w:spacing w:line="210" w:lineRule="exact"/>
              <w:ind w:right="4"/>
              <w:jc w:val="center"/>
              <w:rPr>
                <w:sz w:val="20"/>
                <w:lang w:eastAsia="en-US"/>
              </w:rPr>
            </w:pPr>
            <w:r w:rsidRPr="0070765E">
              <w:rPr>
                <w:spacing w:val="-10"/>
                <w:sz w:val="20"/>
                <w:lang w:eastAsia="en-US"/>
              </w:rPr>
              <w:t>9</w:t>
            </w:r>
          </w:p>
        </w:tc>
      </w:tr>
      <w:tr w:rsidR="0070765E" w:rsidRPr="0070765E" w14:paraId="51E7C5A9" w14:textId="77777777" w:rsidTr="00852D8E">
        <w:trPr>
          <w:trHeight w:val="230"/>
        </w:trPr>
        <w:tc>
          <w:tcPr>
            <w:tcW w:w="867" w:type="dxa"/>
          </w:tcPr>
          <w:p w14:paraId="6C06B4BE" w14:textId="77777777" w:rsidR="0070765E" w:rsidRPr="0070765E" w:rsidRDefault="0070765E" w:rsidP="0070765E">
            <w:pPr>
              <w:rPr>
                <w:sz w:val="16"/>
                <w:lang w:eastAsia="en-US"/>
              </w:rPr>
            </w:pPr>
          </w:p>
        </w:tc>
        <w:tc>
          <w:tcPr>
            <w:tcW w:w="8040" w:type="dxa"/>
          </w:tcPr>
          <w:p w14:paraId="5850BB48" w14:textId="77777777" w:rsidR="0070765E" w:rsidRPr="0070765E" w:rsidRDefault="0070765E" w:rsidP="0070765E">
            <w:pPr>
              <w:spacing w:line="210" w:lineRule="exact"/>
              <w:ind w:left="111"/>
              <w:rPr>
                <w:sz w:val="20"/>
                <w:lang w:val="ru-RU" w:eastAsia="en-US"/>
              </w:rPr>
            </w:pPr>
            <w:r w:rsidRPr="0070765E">
              <w:rPr>
                <w:b/>
                <w:sz w:val="20"/>
                <w:lang w:val="ru-RU" w:eastAsia="en-US"/>
              </w:rPr>
              <w:t>СРОП</w:t>
            </w:r>
            <w:r w:rsidRPr="0070765E">
              <w:rPr>
                <w:b/>
                <w:spacing w:val="-6"/>
                <w:sz w:val="20"/>
                <w:lang w:val="ru-RU" w:eastAsia="en-US"/>
              </w:rPr>
              <w:t xml:space="preserve"> </w:t>
            </w:r>
            <w:r w:rsidRPr="0070765E">
              <w:rPr>
                <w:b/>
                <w:sz w:val="20"/>
                <w:lang w:val="ru-RU" w:eastAsia="en-US"/>
              </w:rPr>
              <w:t>3.</w:t>
            </w:r>
            <w:r w:rsidRPr="0070765E">
              <w:rPr>
                <w:b/>
                <w:spacing w:val="-5"/>
                <w:sz w:val="20"/>
                <w:lang w:val="ru-RU" w:eastAsia="en-US"/>
              </w:rPr>
              <w:t xml:space="preserve"> </w:t>
            </w:r>
            <w:r w:rsidRPr="0070765E">
              <w:rPr>
                <w:sz w:val="20"/>
                <w:lang w:val="ru-RU" w:eastAsia="en-US"/>
              </w:rPr>
              <w:t>Консультация</w:t>
            </w:r>
            <w:r w:rsidRPr="0070765E">
              <w:rPr>
                <w:spacing w:val="-7"/>
                <w:sz w:val="20"/>
                <w:lang w:val="ru-RU" w:eastAsia="en-US"/>
              </w:rPr>
              <w:t xml:space="preserve"> </w:t>
            </w:r>
            <w:r w:rsidRPr="0070765E">
              <w:rPr>
                <w:sz w:val="20"/>
                <w:lang w:val="ru-RU" w:eastAsia="en-US"/>
              </w:rPr>
              <w:t>по</w:t>
            </w:r>
            <w:r w:rsidRPr="0070765E">
              <w:rPr>
                <w:spacing w:val="-5"/>
                <w:sz w:val="20"/>
                <w:lang w:val="ru-RU" w:eastAsia="en-US"/>
              </w:rPr>
              <w:t xml:space="preserve"> </w:t>
            </w:r>
            <w:r w:rsidRPr="0070765E">
              <w:rPr>
                <w:sz w:val="20"/>
                <w:lang w:val="ru-RU" w:eastAsia="en-US"/>
              </w:rPr>
              <w:t>выполнению</w:t>
            </w:r>
            <w:r w:rsidRPr="0070765E">
              <w:rPr>
                <w:spacing w:val="-7"/>
                <w:sz w:val="20"/>
                <w:lang w:val="ru-RU" w:eastAsia="en-US"/>
              </w:rPr>
              <w:t xml:space="preserve"> </w:t>
            </w:r>
            <w:r w:rsidRPr="0070765E">
              <w:rPr>
                <w:sz w:val="20"/>
                <w:lang w:val="ru-RU" w:eastAsia="en-US"/>
              </w:rPr>
              <w:t>СРО</w:t>
            </w:r>
            <w:r w:rsidRPr="0070765E">
              <w:rPr>
                <w:spacing w:val="-6"/>
                <w:sz w:val="20"/>
                <w:lang w:val="ru-RU" w:eastAsia="en-US"/>
              </w:rPr>
              <w:t xml:space="preserve"> </w:t>
            </w:r>
            <w:r w:rsidRPr="0070765E">
              <w:rPr>
                <w:spacing w:val="-5"/>
                <w:sz w:val="20"/>
                <w:lang w:val="ru-RU" w:eastAsia="en-US"/>
              </w:rPr>
              <w:t>3.</w:t>
            </w:r>
          </w:p>
        </w:tc>
        <w:tc>
          <w:tcPr>
            <w:tcW w:w="863" w:type="dxa"/>
          </w:tcPr>
          <w:p w14:paraId="2C2DA67A" w14:textId="77777777" w:rsidR="0070765E" w:rsidRPr="0070765E" w:rsidRDefault="0070765E" w:rsidP="0070765E">
            <w:pPr>
              <w:rPr>
                <w:sz w:val="16"/>
                <w:lang w:val="ru-RU" w:eastAsia="en-US"/>
              </w:rPr>
            </w:pPr>
          </w:p>
        </w:tc>
        <w:tc>
          <w:tcPr>
            <w:tcW w:w="726" w:type="dxa"/>
          </w:tcPr>
          <w:p w14:paraId="6E5870AE" w14:textId="77777777" w:rsidR="0070765E" w:rsidRPr="0070765E" w:rsidRDefault="0070765E" w:rsidP="0070765E">
            <w:pPr>
              <w:rPr>
                <w:sz w:val="16"/>
                <w:lang w:val="ru-RU" w:eastAsia="en-US"/>
              </w:rPr>
            </w:pPr>
          </w:p>
        </w:tc>
      </w:tr>
      <w:tr w:rsidR="0070765E" w:rsidRPr="0070765E" w14:paraId="0A6B85B2" w14:textId="77777777" w:rsidTr="00852D8E">
        <w:trPr>
          <w:trHeight w:val="460"/>
        </w:trPr>
        <w:tc>
          <w:tcPr>
            <w:tcW w:w="10496" w:type="dxa"/>
            <w:gridSpan w:val="4"/>
          </w:tcPr>
          <w:p w14:paraId="4396C760" w14:textId="77777777" w:rsidR="0070765E" w:rsidRPr="0070765E" w:rsidRDefault="0070765E" w:rsidP="0070765E">
            <w:pPr>
              <w:spacing w:line="230" w:lineRule="atLeast"/>
              <w:ind w:left="2421" w:right="1498" w:hanging="639"/>
              <w:rPr>
                <w:b/>
                <w:sz w:val="20"/>
                <w:lang w:val="ru-RU" w:eastAsia="en-US"/>
              </w:rPr>
            </w:pPr>
            <w:r w:rsidRPr="0070765E">
              <w:rPr>
                <w:b/>
                <w:sz w:val="20"/>
                <w:lang w:val="ru-RU" w:eastAsia="en-US"/>
              </w:rPr>
              <w:t>МОДУЛЬ</w:t>
            </w:r>
            <w:r w:rsidRPr="0070765E">
              <w:rPr>
                <w:b/>
                <w:spacing w:val="-6"/>
                <w:sz w:val="20"/>
                <w:lang w:val="ru-RU" w:eastAsia="en-US"/>
              </w:rPr>
              <w:t xml:space="preserve"> </w:t>
            </w:r>
            <w:r w:rsidRPr="0070765E">
              <w:rPr>
                <w:b/>
                <w:sz w:val="20"/>
                <w:lang w:val="ru-RU" w:eastAsia="en-US"/>
              </w:rPr>
              <w:t>2.</w:t>
            </w:r>
            <w:r w:rsidRPr="0070765E">
              <w:rPr>
                <w:b/>
                <w:spacing w:val="-6"/>
                <w:sz w:val="20"/>
                <w:lang w:val="ru-RU" w:eastAsia="en-US"/>
              </w:rPr>
              <w:t xml:space="preserve"> </w:t>
            </w:r>
            <w:r w:rsidRPr="0070765E">
              <w:rPr>
                <w:b/>
                <w:sz w:val="20"/>
                <w:lang w:val="ru-RU" w:eastAsia="en-US"/>
              </w:rPr>
              <w:t>Итерационные</w:t>
            </w:r>
            <w:r w:rsidRPr="0070765E">
              <w:rPr>
                <w:b/>
                <w:spacing w:val="-6"/>
                <w:sz w:val="20"/>
                <w:lang w:val="ru-RU" w:eastAsia="en-US"/>
              </w:rPr>
              <w:t xml:space="preserve"> </w:t>
            </w:r>
            <w:r w:rsidRPr="0070765E">
              <w:rPr>
                <w:b/>
                <w:sz w:val="20"/>
                <w:lang w:val="ru-RU" w:eastAsia="en-US"/>
              </w:rPr>
              <w:t>методы</w:t>
            </w:r>
            <w:r w:rsidRPr="0070765E">
              <w:rPr>
                <w:b/>
                <w:spacing w:val="-6"/>
                <w:sz w:val="20"/>
                <w:lang w:val="ru-RU" w:eastAsia="en-US"/>
              </w:rPr>
              <w:t xml:space="preserve"> </w:t>
            </w:r>
            <w:r w:rsidRPr="0070765E">
              <w:rPr>
                <w:b/>
                <w:sz w:val="20"/>
                <w:lang w:val="ru-RU" w:eastAsia="en-US"/>
              </w:rPr>
              <w:t>решения</w:t>
            </w:r>
            <w:r w:rsidRPr="0070765E">
              <w:rPr>
                <w:b/>
                <w:spacing w:val="-6"/>
                <w:sz w:val="20"/>
                <w:lang w:val="ru-RU" w:eastAsia="en-US"/>
              </w:rPr>
              <w:t xml:space="preserve"> </w:t>
            </w:r>
            <w:r w:rsidRPr="0070765E">
              <w:rPr>
                <w:b/>
                <w:sz w:val="20"/>
                <w:lang w:val="ru-RU" w:eastAsia="en-US"/>
              </w:rPr>
              <w:t>нелинейных</w:t>
            </w:r>
            <w:r w:rsidRPr="0070765E">
              <w:rPr>
                <w:b/>
                <w:spacing w:val="-5"/>
                <w:sz w:val="20"/>
                <w:lang w:val="ru-RU" w:eastAsia="en-US"/>
              </w:rPr>
              <w:t xml:space="preserve"> </w:t>
            </w:r>
            <w:r w:rsidRPr="0070765E">
              <w:rPr>
                <w:b/>
                <w:sz w:val="20"/>
                <w:lang w:val="ru-RU" w:eastAsia="en-US"/>
              </w:rPr>
              <w:t>алгебраических</w:t>
            </w:r>
            <w:r w:rsidRPr="0070765E">
              <w:rPr>
                <w:b/>
                <w:spacing w:val="-5"/>
                <w:sz w:val="20"/>
                <w:lang w:val="ru-RU" w:eastAsia="en-US"/>
              </w:rPr>
              <w:t xml:space="preserve"> </w:t>
            </w:r>
            <w:r w:rsidRPr="0070765E">
              <w:rPr>
                <w:b/>
                <w:sz w:val="20"/>
                <w:lang w:val="ru-RU" w:eastAsia="en-US"/>
              </w:rPr>
              <w:t>и трансцендентных уравнений и систем нелинейных уравнений</w:t>
            </w:r>
          </w:p>
        </w:tc>
      </w:tr>
      <w:tr w:rsidR="0070765E" w:rsidRPr="0070765E" w14:paraId="0D2BEEF4" w14:textId="77777777" w:rsidTr="00852D8E">
        <w:trPr>
          <w:trHeight w:val="460"/>
        </w:trPr>
        <w:tc>
          <w:tcPr>
            <w:tcW w:w="867" w:type="dxa"/>
            <w:vMerge w:val="restart"/>
          </w:tcPr>
          <w:p w14:paraId="59F4ACA5" w14:textId="77777777" w:rsidR="0070765E" w:rsidRPr="0070765E" w:rsidRDefault="0070765E" w:rsidP="0070765E">
            <w:pPr>
              <w:ind w:left="10"/>
              <w:jc w:val="center"/>
              <w:rPr>
                <w:sz w:val="20"/>
                <w:lang w:eastAsia="en-US"/>
              </w:rPr>
            </w:pPr>
            <w:r w:rsidRPr="0070765E">
              <w:rPr>
                <w:spacing w:val="-10"/>
                <w:sz w:val="20"/>
                <w:lang w:eastAsia="en-US"/>
              </w:rPr>
              <w:t>6</w:t>
            </w:r>
          </w:p>
        </w:tc>
        <w:tc>
          <w:tcPr>
            <w:tcW w:w="8040" w:type="dxa"/>
          </w:tcPr>
          <w:p w14:paraId="1A900B83" w14:textId="77777777" w:rsidR="0070765E" w:rsidRPr="0070765E" w:rsidRDefault="0070765E" w:rsidP="0070765E">
            <w:pPr>
              <w:spacing w:line="230" w:lineRule="atLeast"/>
              <w:ind w:left="111" w:right="99"/>
              <w:rPr>
                <w:sz w:val="20"/>
                <w:lang w:val="ru-RU" w:eastAsia="en-US"/>
              </w:rPr>
            </w:pPr>
            <w:r w:rsidRPr="0070765E">
              <w:rPr>
                <w:b/>
                <w:sz w:val="20"/>
                <w:lang w:val="ru-RU" w:eastAsia="en-US"/>
              </w:rPr>
              <w:t>Л</w:t>
            </w:r>
            <w:r w:rsidRPr="0070765E">
              <w:rPr>
                <w:b/>
                <w:spacing w:val="-9"/>
                <w:sz w:val="20"/>
                <w:lang w:val="ru-RU" w:eastAsia="en-US"/>
              </w:rPr>
              <w:t xml:space="preserve"> </w:t>
            </w:r>
            <w:r w:rsidRPr="0070765E">
              <w:rPr>
                <w:b/>
                <w:sz w:val="20"/>
                <w:lang w:val="ru-RU" w:eastAsia="en-US"/>
              </w:rPr>
              <w:t>6.</w:t>
            </w:r>
            <w:r w:rsidRPr="0070765E">
              <w:rPr>
                <w:b/>
                <w:spacing w:val="-8"/>
                <w:sz w:val="20"/>
                <w:lang w:val="ru-RU" w:eastAsia="en-US"/>
              </w:rPr>
              <w:t xml:space="preserve"> </w:t>
            </w:r>
            <w:r w:rsidRPr="0070765E">
              <w:rPr>
                <w:sz w:val="20"/>
                <w:lang w:val="ru-RU" w:eastAsia="en-US"/>
              </w:rPr>
              <w:t>Метод</w:t>
            </w:r>
            <w:r w:rsidRPr="0070765E">
              <w:rPr>
                <w:spacing w:val="-9"/>
                <w:sz w:val="20"/>
                <w:lang w:val="ru-RU" w:eastAsia="en-US"/>
              </w:rPr>
              <w:t xml:space="preserve"> </w:t>
            </w:r>
            <w:r w:rsidRPr="0070765E">
              <w:rPr>
                <w:sz w:val="20"/>
                <w:lang w:val="ru-RU" w:eastAsia="en-US"/>
              </w:rPr>
              <w:t>простой</w:t>
            </w:r>
            <w:r w:rsidRPr="0070765E">
              <w:rPr>
                <w:spacing w:val="-10"/>
                <w:sz w:val="20"/>
                <w:lang w:val="ru-RU" w:eastAsia="en-US"/>
              </w:rPr>
              <w:t xml:space="preserve"> </w:t>
            </w:r>
            <w:r w:rsidRPr="0070765E">
              <w:rPr>
                <w:sz w:val="20"/>
                <w:lang w:val="ru-RU" w:eastAsia="en-US"/>
              </w:rPr>
              <w:t>итерации</w:t>
            </w:r>
            <w:r w:rsidRPr="0070765E">
              <w:rPr>
                <w:spacing w:val="-10"/>
                <w:sz w:val="20"/>
                <w:lang w:val="ru-RU" w:eastAsia="en-US"/>
              </w:rPr>
              <w:t xml:space="preserve"> </w:t>
            </w:r>
            <w:r w:rsidRPr="0070765E">
              <w:rPr>
                <w:sz w:val="20"/>
                <w:lang w:val="ru-RU" w:eastAsia="en-US"/>
              </w:rPr>
              <w:t>(МПИ)</w:t>
            </w:r>
            <w:r w:rsidRPr="0070765E">
              <w:rPr>
                <w:spacing w:val="-8"/>
                <w:sz w:val="20"/>
                <w:lang w:val="ru-RU" w:eastAsia="en-US"/>
              </w:rPr>
              <w:t xml:space="preserve"> </w:t>
            </w:r>
            <w:r w:rsidRPr="0070765E">
              <w:rPr>
                <w:sz w:val="20"/>
                <w:lang w:val="ru-RU" w:eastAsia="en-US"/>
              </w:rPr>
              <w:t>и</w:t>
            </w:r>
            <w:r w:rsidRPr="0070765E">
              <w:rPr>
                <w:spacing w:val="-10"/>
                <w:sz w:val="20"/>
                <w:lang w:val="ru-RU" w:eastAsia="en-US"/>
              </w:rPr>
              <w:t xml:space="preserve"> </w:t>
            </w:r>
            <w:r w:rsidRPr="0070765E">
              <w:rPr>
                <w:sz w:val="20"/>
                <w:lang w:val="ru-RU" w:eastAsia="en-US"/>
              </w:rPr>
              <w:t>его</w:t>
            </w:r>
            <w:r w:rsidRPr="0070765E">
              <w:rPr>
                <w:spacing w:val="-8"/>
                <w:sz w:val="20"/>
                <w:lang w:val="ru-RU" w:eastAsia="en-US"/>
              </w:rPr>
              <w:t xml:space="preserve"> </w:t>
            </w:r>
            <w:r w:rsidRPr="0070765E">
              <w:rPr>
                <w:sz w:val="20"/>
                <w:lang w:val="ru-RU" w:eastAsia="en-US"/>
              </w:rPr>
              <w:t>сходимость</w:t>
            </w:r>
            <w:r w:rsidRPr="0070765E">
              <w:rPr>
                <w:spacing w:val="-9"/>
                <w:sz w:val="20"/>
                <w:lang w:val="ru-RU" w:eastAsia="en-US"/>
              </w:rPr>
              <w:t xml:space="preserve"> </w:t>
            </w:r>
            <w:r w:rsidRPr="0070765E">
              <w:rPr>
                <w:sz w:val="20"/>
                <w:lang w:val="ru-RU" w:eastAsia="en-US"/>
              </w:rPr>
              <w:t>для</w:t>
            </w:r>
            <w:r w:rsidRPr="0070765E">
              <w:rPr>
                <w:spacing w:val="-9"/>
                <w:sz w:val="20"/>
                <w:lang w:val="ru-RU" w:eastAsia="en-US"/>
              </w:rPr>
              <w:t xml:space="preserve"> </w:t>
            </w:r>
            <w:r w:rsidRPr="0070765E">
              <w:rPr>
                <w:sz w:val="20"/>
                <w:lang w:val="ru-RU" w:eastAsia="en-US"/>
              </w:rPr>
              <w:t>решения</w:t>
            </w:r>
            <w:r w:rsidRPr="0070765E">
              <w:rPr>
                <w:spacing w:val="-9"/>
                <w:sz w:val="20"/>
                <w:lang w:val="ru-RU" w:eastAsia="en-US"/>
              </w:rPr>
              <w:t xml:space="preserve"> </w:t>
            </w:r>
            <w:r w:rsidRPr="0070765E">
              <w:rPr>
                <w:sz w:val="20"/>
                <w:lang w:val="ru-RU" w:eastAsia="en-US"/>
              </w:rPr>
              <w:t>нелинейных</w:t>
            </w:r>
            <w:r w:rsidRPr="0070765E">
              <w:rPr>
                <w:spacing w:val="-8"/>
                <w:sz w:val="20"/>
                <w:lang w:val="ru-RU" w:eastAsia="en-US"/>
              </w:rPr>
              <w:t xml:space="preserve"> </w:t>
            </w:r>
            <w:r w:rsidRPr="0070765E">
              <w:rPr>
                <w:sz w:val="20"/>
                <w:lang w:val="ru-RU" w:eastAsia="en-US"/>
              </w:rPr>
              <w:t>уравнений и систем нелинейных уравнений.</w:t>
            </w:r>
          </w:p>
        </w:tc>
        <w:tc>
          <w:tcPr>
            <w:tcW w:w="863" w:type="dxa"/>
          </w:tcPr>
          <w:p w14:paraId="231664B4" w14:textId="77777777" w:rsidR="0070765E" w:rsidRPr="0070765E" w:rsidRDefault="0070765E" w:rsidP="0070765E">
            <w:pPr>
              <w:ind w:right="1"/>
              <w:jc w:val="center"/>
              <w:rPr>
                <w:b/>
                <w:sz w:val="20"/>
                <w:lang w:eastAsia="en-US"/>
              </w:rPr>
            </w:pPr>
            <w:r w:rsidRPr="0070765E">
              <w:rPr>
                <w:b/>
                <w:spacing w:val="-10"/>
                <w:sz w:val="20"/>
                <w:lang w:eastAsia="en-US"/>
              </w:rPr>
              <w:t>2</w:t>
            </w:r>
          </w:p>
        </w:tc>
        <w:tc>
          <w:tcPr>
            <w:tcW w:w="726" w:type="dxa"/>
          </w:tcPr>
          <w:p w14:paraId="2D220524" w14:textId="77777777" w:rsidR="0070765E" w:rsidRPr="0070765E" w:rsidRDefault="0070765E" w:rsidP="0070765E">
            <w:pPr>
              <w:rPr>
                <w:sz w:val="18"/>
                <w:lang w:eastAsia="en-US"/>
              </w:rPr>
            </w:pPr>
          </w:p>
        </w:tc>
      </w:tr>
      <w:tr w:rsidR="0070765E" w:rsidRPr="0070765E" w14:paraId="77CE46CD" w14:textId="77777777" w:rsidTr="00852D8E">
        <w:trPr>
          <w:trHeight w:val="457"/>
        </w:trPr>
        <w:tc>
          <w:tcPr>
            <w:tcW w:w="867" w:type="dxa"/>
            <w:vMerge/>
            <w:tcBorders>
              <w:top w:val="nil"/>
            </w:tcBorders>
          </w:tcPr>
          <w:p w14:paraId="697AB4F2" w14:textId="77777777" w:rsidR="0070765E" w:rsidRPr="0070765E" w:rsidRDefault="0070765E" w:rsidP="0070765E">
            <w:pPr>
              <w:rPr>
                <w:sz w:val="2"/>
                <w:szCs w:val="2"/>
                <w:lang w:eastAsia="en-US"/>
              </w:rPr>
            </w:pPr>
          </w:p>
        </w:tc>
        <w:tc>
          <w:tcPr>
            <w:tcW w:w="8040" w:type="dxa"/>
          </w:tcPr>
          <w:p w14:paraId="237C8B7F" w14:textId="77777777" w:rsidR="0070765E" w:rsidRPr="0070765E" w:rsidRDefault="0070765E" w:rsidP="0070765E">
            <w:pPr>
              <w:spacing w:line="228" w:lineRule="exact"/>
              <w:ind w:left="111" w:right="99"/>
              <w:rPr>
                <w:sz w:val="20"/>
                <w:lang w:val="ru-RU" w:eastAsia="en-US"/>
              </w:rPr>
            </w:pPr>
            <w:r w:rsidRPr="0070765E">
              <w:rPr>
                <w:b/>
                <w:sz w:val="20"/>
                <w:lang w:val="ru-RU" w:eastAsia="en-US"/>
              </w:rPr>
              <w:t>ЛЗ</w:t>
            </w:r>
            <w:r w:rsidRPr="0070765E">
              <w:rPr>
                <w:b/>
                <w:spacing w:val="40"/>
                <w:sz w:val="20"/>
                <w:lang w:val="ru-RU" w:eastAsia="en-US"/>
              </w:rPr>
              <w:t xml:space="preserve"> </w:t>
            </w:r>
            <w:r w:rsidRPr="0070765E">
              <w:rPr>
                <w:b/>
                <w:sz w:val="20"/>
                <w:lang w:val="ru-RU" w:eastAsia="en-US"/>
              </w:rPr>
              <w:t>6.</w:t>
            </w:r>
            <w:r w:rsidRPr="0070765E">
              <w:rPr>
                <w:b/>
                <w:spacing w:val="40"/>
                <w:sz w:val="20"/>
                <w:lang w:val="ru-RU" w:eastAsia="en-US"/>
              </w:rPr>
              <w:t xml:space="preserve"> </w:t>
            </w:r>
            <w:r w:rsidRPr="0070765E">
              <w:rPr>
                <w:sz w:val="20"/>
                <w:lang w:val="ru-RU" w:eastAsia="en-US"/>
              </w:rPr>
              <w:t>Один</w:t>
            </w:r>
            <w:r w:rsidRPr="0070765E">
              <w:rPr>
                <w:spacing w:val="39"/>
                <w:sz w:val="20"/>
                <w:lang w:val="ru-RU" w:eastAsia="en-US"/>
              </w:rPr>
              <w:t xml:space="preserve"> </w:t>
            </w:r>
            <w:r w:rsidRPr="0070765E">
              <w:rPr>
                <w:sz w:val="20"/>
                <w:lang w:val="ru-RU" w:eastAsia="en-US"/>
              </w:rPr>
              <w:t>способ</w:t>
            </w:r>
            <w:r w:rsidRPr="0070765E">
              <w:rPr>
                <w:spacing w:val="40"/>
                <w:sz w:val="20"/>
                <w:lang w:val="ru-RU" w:eastAsia="en-US"/>
              </w:rPr>
              <w:t xml:space="preserve"> </w:t>
            </w:r>
            <w:r w:rsidRPr="0070765E">
              <w:rPr>
                <w:sz w:val="20"/>
                <w:lang w:val="ru-RU" w:eastAsia="en-US"/>
              </w:rPr>
              <w:t>применения</w:t>
            </w:r>
            <w:r w:rsidRPr="0070765E">
              <w:rPr>
                <w:spacing w:val="40"/>
                <w:sz w:val="20"/>
                <w:lang w:val="ru-RU" w:eastAsia="en-US"/>
              </w:rPr>
              <w:t xml:space="preserve"> </w:t>
            </w:r>
            <w:r w:rsidRPr="0070765E">
              <w:rPr>
                <w:sz w:val="20"/>
                <w:lang w:val="ru-RU" w:eastAsia="en-US"/>
              </w:rPr>
              <w:t>МПИ</w:t>
            </w:r>
            <w:r w:rsidRPr="0070765E">
              <w:rPr>
                <w:spacing w:val="40"/>
                <w:sz w:val="20"/>
                <w:lang w:val="ru-RU" w:eastAsia="en-US"/>
              </w:rPr>
              <w:t xml:space="preserve"> </w:t>
            </w:r>
            <w:r w:rsidRPr="0070765E">
              <w:rPr>
                <w:sz w:val="20"/>
                <w:lang w:val="ru-RU" w:eastAsia="en-US"/>
              </w:rPr>
              <w:t>для</w:t>
            </w:r>
            <w:r w:rsidRPr="0070765E">
              <w:rPr>
                <w:spacing w:val="40"/>
                <w:sz w:val="20"/>
                <w:lang w:val="ru-RU" w:eastAsia="en-US"/>
              </w:rPr>
              <w:t xml:space="preserve"> </w:t>
            </w:r>
            <w:r w:rsidRPr="0070765E">
              <w:rPr>
                <w:sz w:val="20"/>
                <w:lang w:val="ru-RU" w:eastAsia="en-US"/>
              </w:rPr>
              <w:t>системы</w:t>
            </w:r>
            <w:r w:rsidRPr="0070765E">
              <w:rPr>
                <w:spacing w:val="40"/>
                <w:sz w:val="20"/>
                <w:lang w:val="ru-RU" w:eastAsia="en-US"/>
              </w:rPr>
              <w:t xml:space="preserve"> </w:t>
            </w:r>
            <w:r w:rsidRPr="0070765E">
              <w:rPr>
                <w:sz w:val="20"/>
                <w:lang w:val="ru-RU" w:eastAsia="en-US"/>
              </w:rPr>
              <w:t>нелинейных</w:t>
            </w:r>
            <w:r w:rsidRPr="0070765E">
              <w:rPr>
                <w:spacing w:val="40"/>
                <w:sz w:val="20"/>
                <w:lang w:val="ru-RU" w:eastAsia="en-US"/>
              </w:rPr>
              <w:t xml:space="preserve"> </w:t>
            </w:r>
            <w:r w:rsidRPr="0070765E">
              <w:rPr>
                <w:sz w:val="20"/>
                <w:lang w:val="ru-RU" w:eastAsia="en-US"/>
              </w:rPr>
              <w:t>уравнений.</w:t>
            </w:r>
            <w:r w:rsidRPr="0070765E">
              <w:rPr>
                <w:spacing w:val="40"/>
                <w:sz w:val="20"/>
                <w:lang w:val="ru-RU" w:eastAsia="en-US"/>
              </w:rPr>
              <w:t xml:space="preserve"> </w:t>
            </w:r>
            <w:r w:rsidRPr="0070765E">
              <w:rPr>
                <w:sz w:val="20"/>
                <w:lang w:val="ru-RU" w:eastAsia="en-US"/>
              </w:rPr>
              <w:t>Численная реализация МПИ для решения нелинейных уравнений и систем нелинейных уравнений.</w:t>
            </w:r>
          </w:p>
        </w:tc>
        <w:tc>
          <w:tcPr>
            <w:tcW w:w="863" w:type="dxa"/>
          </w:tcPr>
          <w:p w14:paraId="7C0049F8" w14:textId="77777777" w:rsidR="0070765E" w:rsidRPr="0070765E" w:rsidRDefault="0070765E" w:rsidP="0070765E">
            <w:pPr>
              <w:ind w:right="1"/>
              <w:jc w:val="center"/>
              <w:rPr>
                <w:sz w:val="20"/>
                <w:lang w:eastAsia="en-US"/>
              </w:rPr>
            </w:pPr>
            <w:r w:rsidRPr="0070765E">
              <w:rPr>
                <w:spacing w:val="-10"/>
                <w:sz w:val="20"/>
                <w:lang w:eastAsia="en-US"/>
              </w:rPr>
              <w:t>1</w:t>
            </w:r>
          </w:p>
        </w:tc>
        <w:tc>
          <w:tcPr>
            <w:tcW w:w="726" w:type="dxa"/>
          </w:tcPr>
          <w:p w14:paraId="3222B032" w14:textId="77777777" w:rsidR="0070765E" w:rsidRPr="0070765E" w:rsidRDefault="0070765E" w:rsidP="0070765E">
            <w:pPr>
              <w:ind w:right="4"/>
              <w:jc w:val="center"/>
              <w:rPr>
                <w:sz w:val="20"/>
                <w:lang w:eastAsia="en-US"/>
              </w:rPr>
            </w:pPr>
            <w:r w:rsidRPr="0070765E">
              <w:rPr>
                <w:spacing w:val="-10"/>
                <w:sz w:val="20"/>
                <w:lang w:eastAsia="en-US"/>
              </w:rPr>
              <w:t>9</w:t>
            </w:r>
          </w:p>
        </w:tc>
      </w:tr>
      <w:tr w:rsidR="0070765E" w:rsidRPr="0070765E" w14:paraId="7617CBD4" w14:textId="77777777" w:rsidTr="00852D8E">
        <w:trPr>
          <w:trHeight w:val="690"/>
        </w:trPr>
        <w:tc>
          <w:tcPr>
            <w:tcW w:w="867" w:type="dxa"/>
            <w:vMerge w:val="restart"/>
          </w:tcPr>
          <w:p w14:paraId="3F7F221B" w14:textId="77777777" w:rsidR="0070765E" w:rsidRPr="0070765E" w:rsidRDefault="0070765E" w:rsidP="0070765E">
            <w:pPr>
              <w:ind w:left="10"/>
              <w:jc w:val="center"/>
              <w:rPr>
                <w:sz w:val="20"/>
                <w:lang w:eastAsia="en-US"/>
              </w:rPr>
            </w:pPr>
            <w:r w:rsidRPr="0070765E">
              <w:rPr>
                <w:spacing w:val="-10"/>
                <w:sz w:val="20"/>
                <w:lang w:eastAsia="en-US"/>
              </w:rPr>
              <w:t>7</w:t>
            </w:r>
          </w:p>
        </w:tc>
        <w:tc>
          <w:tcPr>
            <w:tcW w:w="8040" w:type="dxa"/>
          </w:tcPr>
          <w:p w14:paraId="0B4C3490" w14:textId="77777777" w:rsidR="0070765E" w:rsidRPr="00246A83" w:rsidRDefault="0070765E" w:rsidP="0070765E">
            <w:pPr>
              <w:spacing w:line="230" w:lineRule="atLeast"/>
              <w:ind w:left="111" w:right="100"/>
              <w:jc w:val="both"/>
              <w:rPr>
                <w:sz w:val="20"/>
                <w:lang w:val="ru-RU" w:eastAsia="en-US"/>
              </w:rPr>
            </w:pPr>
            <w:r w:rsidRPr="0070765E">
              <w:rPr>
                <w:b/>
                <w:sz w:val="20"/>
                <w:lang w:val="ru-RU" w:eastAsia="en-US"/>
              </w:rPr>
              <w:t xml:space="preserve">Л 7. </w:t>
            </w:r>
            <w:r w:rsidRPr="0070765E">
              <w:rPr>
                <w:sz w:val="20"/>
                <w:lang w:val="ru-RU" w:eastAsia="en-US"/>
              </w:rPr>
              <w:t xml:space="preserve">Итерационный метод Ньютона для решения нелинейного уравнения, геометрическая трактовка, оценка скорости сходимости. </w:t>
            </w:r>
            <w:r w:rsidRPr="00246A83">
              <w:rPr>
                <w:sz w:val="20"/>
                <w:lang w:val="ru-RU" w:eastAsia="en-US"/>
              </w:rPr>
              <w:t>Итерационный метод Ньютона для систем нелинейных уравнений.</w:t>
            </w:r>
          </w:p>
        </w:tc>
        <w:tc>
          <w:tcPr>
            <w:tcW w:w="863" w:type="dxa"/>
          </w:tcPr>
          <w:p w14:paraId="0589281F" w14:textId="77777777" w:rsidR="0070765E" w:rsidRPr="0070765E" w:rsidRDefault="0070765E" w:rsidP="0070765E">
            <w:pPr>
              <w:ind w:right="1"/>
              <w:jc w:val="center"/>
              <w:rPr>
                <w:b/>
                <w:sz w:val="20"/>
                <w:lang w:eastAsia="en-US"/>
              </w:rPr>
            </w:pPr>
            <w:r w:rsidRPr="0070765E">
              <w:rPr>
                <w:b/>
                <w:spacing w:val="-10"/>
                <w:sz w:val="20"/>
                <w:lang w:eastAsia="en-US"/>
              </w:rPr>
              <w:t>2</w:t>
            </w:r>
          </w:p>
        </w:tc>
        <w:tc>
          <w:tcPr>
            <w:tcW w:w="726" w:type="dxa"/>
          </w:tcPr>
          <w:p w14:paraId="79D4DC63" w14:textId="77777777" w:rsidR="0070765E" w:rsidRPr="0070765E" w:rsidRDefault="0070765E" w:rsidP="0070765E">
            <w:pPr>
              <w:rPr>
                <w:sz w:val="18"/>
                <w:lang w:eastAsia="en-US"/>
              </w:rPr>
            </w:pPr>
          </w:p>
        </w:tc>
      </w:tr>
      <w:tr w:rsidR="0070765E" w:rsidRPr="0070765E" w14:paraId="07005207" w14:textId="77777777" w:rsidTr="00852D8E">
        <w:trPr>
          <w:trHeight w:val="460"/>
        </w:trPr>
        <w:tc>
          <w:tcPr>
            <w:tcW w:w="867" w:type="dxa"/>
            <w:vMerge/>
            <w:tcBorders>
              <w:top w:val="nil"/>
            </w:tcBorders>
          </w:tcPr>
          <w:p w14:paraId="09F38C9D" w14:textId="77777777" w:rsidR="0070765E" w:rsidRPr="0070765E" w:rsidRDefault="0070765E" w:rsidP="0070765E">
            <w:pPr>
              <w:rPr>
                <w:sz w:val="2"/>
                <w:szCs w:val="2"/>
                <w:lang w:eastAsia="en-US"/>
              </w:rPr>
            </w:pPr>
          </w:p>
        </w:tc>
        <w:tc>
          <w:tcPr>
            <w:tcW w:w="8040" w:type="dxa"/>
          </w:tcPr>
          <w:p w14:paraId="5F661B9B" w14:textId="77777777" w:rsidR="0070765E" w:rsidRPr="0070765E" w:rsidRDefault="0070765E" w:rsidP="0070765E">
            <w:pPr>
              <w:spacing w:line="230" w:lineRule="atLeast"/>
              <w:ind w:left="111" w:right="99"/>
              <w:rPr>
                <w:sz w:val="20"/>
                <w:lang w:val="ru-RU" w:eastAsia="en-US"/>
              </w:rPr>
            </w:pPr>
            <w:r w:rsidRPr="0070765E">
              <w:rPr>
                <w:b/>
                <w:sz w:val="20"/>
                <w:lang w:val="ru-RU" w:eastAsia="en-US"/>
              </w:rPr>
              <w:t xml:space="preserve">ЛЗ 7. </w:t>
            </w:r>
            <w:r w:rsidRPr="0070765E">
              <w:rPr>
                <w:sz w:val="20"/>
                <w:lang w:val="ru-RU" w:eastAsia="en-US"/>
              </w:rPr>
              <w:t>Вычислительный алгоритм и численная реализация итерационного метода Ньютона для</w:t>
            </w:r>
            <w:r w:rsidRPr="0070765E">
              <w:rPr>
                <w:spacing w:val="40"/>
                <w:sz w:val="20"/>
                <w:lang w:val="ru-RU" w:eastAsia="en-US"/>
              </w:rPr>
              <w:t xml:space="preserve"> </w:t>
            </w:r>
            <w:r w:rsidRPr="0070765E">
              <w:rPr>
                <w:sz w:val="20"/>
                <w:lang w:val="ru-RU" w:eastAsia="en-US"/>
              </w:rPr>
              <w:t>решения нелинейных уравнений и систем нелинейных уравнений..</w:t>
            </w:r>
          </w:p>
        </w:tc>
        <w:tc>
          <w:tcPr>
            <w:tcW w:w="863" w:type="dxa"/>
          </w:tcPr>
          <w:p w14:paraId="6B3DE877" w14:textId="77777777" w:rsidR="0070765E" w:rsidRPr="0070765E" w:rsidRDefault="0070765E" w:rsidP="0070765E">
            <w:pPr>
              <w:ind w:right="1"/>
              <w:jc w:val="center"/>
              <w:rPr>
                <w:sz w:val="20"/>
                <w:lang w:eastAsia="en-US"/>
              </w:rPr>
            </w:pPr>
            <w:r w:rsidRPr="0070765E">
              <w:rPr>
                <w:spacing w:val="-10"/>
                <w:sz w:val="20"/>
                <w:lang w:eastAsia="en-US"/>
              </w:rPr>
              <w:t>1</w:t>
            </w:r>
          </w:p>
        </w:tc>
        <w:tc>
          <w:tcPr>
            <w:tcW w:w="726" w:type="dxa"/>
          </w:tcPr>
          <w:p w14:paraId="410C114B" w14:textId="77777777" w:rsidR="0070765E" w:rsidRPr="0070765E" w:rsidRDefault="0070765E" w:rsidP="0070765E">
            <w:pPr>
              <w:ind w:right="4"/>
              <w:jc w:val="center"/>
              <w:rPr>
                <w:sz w:val="20"/>
                <w:lang w:eastAsia="en-US"/>
              </w:rPr>
            </w:pPr>
            <w:r w:rsidRPr="0070765E">
              <w:rPr>
                <w:spacing w:val="-10"/>
                <w:sz w:val="20"/>
                <w:lang w:eastAsia="en-US"/>
              </w:rPr>
              <w:t>9</w:t>
            </w:r>
          </w:p>
        </w:tc>
      </w:tr>
      <w:tr w:rsidR="0070765E" w:rsidRPr="0070765E" w14:paraId="01DBC1F9" w14:textId="77777777" w:rsidTr="00852D8E">
        <w:trPr>
          <w:trHeight w:val="460"/>
        </w:trPr>
        <w:tc>
          <w:tcPr>
            <w:tcW w:w="867" w:type="dxa"/>
          </w:tcPr>
          <w:p w14:paraId="3257799C" w14:textId="77777777" w:rsidR="0070765E" w:rsidRPr="0070765E" w:rsidRDefault="0070765E" w:rsidP="0070765E">
            <w:pPr>
              <w:rPr>
                <w:sz w:val="18"/>
                <w:lang w:eastAsia="en-US"/>
              </w:rPr>
            </w:pPr>
          </w:p>
        </w:tc>
        <w:tc>
          <w:tcPr>
            <w:tcW w:w="8040" w:type="dxa"/>
          </w:tcPr>
          <w:p w14:paraId="60E12FCF" w14:textId="77777777" w:rsidR="0070765E" w:rsidRPr="0070765E" w:rsidRDefault="0070765E" w:rsidP="0070765E">
            <w:pPr>
              <w:spacing w:line="230" w:lineRule="atLeast"/>
              <w:ind w:left="111" w:right="99"/>
              <w:rPr>
                <w:sz w:val="20"/>
                <w:lang w:val="ru-RU" w:eastAsia="en-US"/>
              </w:rPr>
            </w:pPr>
            <w:r w:rsidRPr="0070765E">
              <w:rPr>
                <w:b/>
                <w:sz w:val="20"/>
                <w:lang w:val="ru-RU" w:eastAsia="en-US"/>
              </w:rPr>
              <w:t>СРО</w:t>
            </w:r>
            <w:r w:rsidRPr="0070765E">
              <w:rPr>
                <w:b/>
                <w:spacing w:val="40"/>
                <w:sz w:val="20"/>
                <w:lang w:val="ru-RU" w:eastAsia="en-US"/>
              </w:rPr>
              <w:t xml:space="preserve"> </w:t>
            </w:r>
            <w:r w:rsidRPr="0070765E">
              <w:rPr>
                <w:b/>
                <w:sz w:val="20"/>
                <w:lang w:val="ru-RU" w:eastAsia="en-US"/>
              </w:rPr>
              <w:t>3.</w:t>
            </w:r>
            <w:r w:rsidRPr="0070765E">
              <w:rPr>
                <w:b/>
                <w:spacing w:val="40"/>
                <w:sz w:val="20"/>
                <w:lang w:val="ru-RU" w:eastAsia="en-US"/>
              </w:rPr>
              <w:t xml:space="preserve"> </w:t>
            </w:r>
            <w:r w:rsidRPr="0070765E">
              <w:rPr>
                <w:sz w:val="20"/>
                <w:lang w:val="ru-RU" w:eastAsia="en-US"/>
              </w:rPr>
              <w:t>Коллоквиум.</w:t>
            </w:r>
            <w:r w:rsidRPr="0070765E">
              <w:rPr>
                <w:spacing w:val="40"/>
                <w:sz w:val="20"/>
                <w:lang w:val="ru-RU" w:eastAsia="en-US"/>
              </w:rPr>
              <w:t xml:space="preserve"> </w:t>
            </w:r>
            <w:r w:rsidRPr="0070765E">
              <w:rPr>
                <w:sz w:val="20"/>
                <w:lang w:val="ru-RU" w:eastAsia="en-US"/>
              </w:rPr>
              <w:t>Прямые</w:t>
            </w:r>
            <w:r w:rsidRPr="0070765E">
              <w:rPr>
                <w:spacing w:val="40"/>
                <w:sz w:val="20"/>
                <w:lang w:val="ru-RU" w:eastAsia="en-US"/>
              </w:rPr>
              <w:t xml:space="preserve"> </w:t>
            </w:r>
            <w:r w:rsidRPr="0070765E">
              <w:rPr>
                <w:sz w:val="20"/>
                <w:lang w:val="ru-RU" w:eastAsia="en-US"/>
              </w:rPr>
              <w:t>и</w:t>
            </w:r>
            <w:r w:rsidRPr="0070765E">
              <w:rPr>
                <w:spacing w:val="40"/>
                <w:sz w:val="20"/>
                <w:lang w:val="ru-RU" w:eastAsia="en-US"/>
              </w:rPr>
              <w:t xml:space="preserve"> </w:t>
            </w:r>
            <w:r w:rsidRPr="0070765E">
              <w:rPr>
                <w:sz w:val="20"/>
                <w:lang w:val="ru-RU" w:eastAsia="en-US"/>
              </w:rPr>
              <w:t>итерационные</w:t>
            </w:r>
            <w:r w:rsidRPr="0070765E">
              <w:rPr>
                <w:spacing w:val="40"/>
                <w:sz w:val="20"/>
                <w:lang w:val="ru-RU" w:eastAsia="en-US"/>
              </w:rPr>
              <w:t xml:space="preserve"> </w:t>
            </w:r>
            <w:r w:rsidRPr="0070765E">
              <w:rPr>
                <w:sz w:val="20"/>
                <w:lang w:val="ru-RU" w:eastAsia="en-US"/>
              </w:rPr>
              <w:t>методы</w:t>
            </w:r>
            <w:r w:rsidRPr="0070765E">
              <w:rPr>
                <w:spacing w:val="40"/>
                <w:sz w:val="20"/>
                <w:lang w:val="ru-RU" w:eastAsia="en-US"/>
              </w:rPr>
              <w:t xml:space="preserve"> </w:t>
            </w:r>
            <w:r w:rsidRPr="0070765E">
              <w:rPr>
                <w:sz w:val="20"/>
                <w:lang w:val="ru-RU" w:eastAsia="en-US"/>
              </w:rPr>
              <w:t>решения</w:t>
            </w:r>
            <w:r w:rsidRPr="0070765E">
              <w:rPr>
                <w:spacing w:val="40"/>
                <w:sz w:val="20"/>
                <w:lang w:val="ru-RU" w:eastAsia="en-US"/>
              </w:rPr>
              <w:t xml:space="preserve"> </w:t>
            </w:r>
            <w:r w:rsidRPr="0070765E">
              <w:rPr>
                <w:sz w:val="20"/>
                <w:lang w:val="ru-RU" w:eastAsia="en-US"/>
              </w:rPr>
              <w:t>СЛАУ,</w:t>
            </w:r>
            <w:r w:rsidRPr="0070765E">
              <w:rPr>
                <w:spacing w:val="40"/>
                <w:sz w:val="20"/>
                <w:lang w:val="ru-RU" w:eastAsia="en-US"/>
              </w:rPr>
              <w:t xml:space="preserve"> </w:t>
            </w:r>
            <w:r w:rsidRPr="0070765E">
              <w:rPr>
                <w:sz w:val="20"/>
                <w:lang w:val="ru-RU" w:eastAsia="en-US"/>
              </w:rPr>
              <w:t>итерационные методы нелинейных уравнений и систем.</w:t>
            </w:r>
          </w:p>
        </w:tc>
        <w:tc>
          <w:tcPr>
            <w:tcW w:w="863" w:type="dxa"/>
          </w:tcPr>
          <w:p w14:paraId="39F405BF" w14:textId="77777777" w:rsidR="0070765E" w:rsidRPr="0070765E" w:rsidRDefault="0070765E" w:rsidP="0070765E">
            <w:pPr>
              <w:rPr>
                <w:sz w:val="18"/>
                <w:lang w:val="ru-RU" w:eastAsia="en-US"/>
              </w:rPr>
            </w:pPr>
          </w:p>
        </w:tc>
        <w:tc>
          <w:tcPr>
            <w:tcW w:w="726" w:type="dxa"/>
          </w:tcPr>
          <w:p w14:paraId="618D394A" w14:textId="77777777" w:rsidR="0070765E" w:rsidRPr="0070765E" w:rsidRDefault="0070765E" w:rsidP="0070765E">
            <w:pPr>
              <w:ind w:left="4" w:right="4"/>
              <w:jc w:val="center"/>
              <w:rPr>
                <w:sz w:val="20"/>
                <w:lang w:eastAsia="en-US"/>
              </w:rPr>
            </w:pPr>
            <w:r w:rsidRPr="0070765E">
              <w:rPr>
                <w:spacing w:val="-5"/>
                <w:sz w:val="20"/>
                <w:lang w:eastAsia="en-US"/>
              </w:rPr>
              <w:t>25</w:t>
            </w:r>
          </w:p>
        </w:tc>
      </w:tr>
      <w:tr w:rsidR="0070765E" w:rsidRPr="0070765E" w14:paraId="3643AC24" w14:textId="77777777" w:rsidTr="00852D8E">
        <w:trPr>
          <w:trHeight w:val="230"/>
        </w:trPr>
        <w:tc>
          <w:tcPr>
            <w:tcW w:w="8907" w:type="dxa"/>
            <w:gridSpan w:val="2"/>
          </w:tcPr>
          <w:p w14:paraId="66AD2B1F" w14:textId="77777777" w:rsidR="0070765E" w:rsidRPr="0070765E" w:rsidRDefault="0070765E" w:rsidP="0070765E">
            <w:pPr>
              <w:spacing w:line="210" w:lineRule="exact"/>
              <w:ind w:left="158"/>
              <w:rPr>
                <w:b/>
                <w:sz w:val="20"/>
                <w:lang w:eastAsia="en-US"/>
              </w:rPr>
            </w:pPr>
            <w:r w:rsidRPr="0070765E">
              <w:rPr>
                <w:b/>
                <w:sz w:val="20"/>
                <w:lang w:eastAsia="en-US"/>
              </w:rPr>
              <w:t>Рубежный</w:t>
            </w:r>
            <w:r w:rsidRPr="0070765E">
              <w:rPr>
                <w:b/>
                <w:spacing w:val="38"/>
                <w:sz w:val="20"/>
                <w:lang w:eastAsia="en-US"/>
              </w:rPr>
              <w:t xml:space="preserve"> </w:t>
            </w:r>
            <w:r w:rsidRPr="0070765E">
              <w:rPr>
                <w:b/>
                <w:sz w:val="20"/>
                <w:lang w:eastAsia="en-US"/>
              </w:rPr>
              <w:t>контроль</w:t>
            </w:r>
            <w:r w:rsidRPr="0070765E">
              <w:rPr>
                <w:b/>
                <w:spacing w:val="-6"/>
                <w:sz w:val="20"/>
                <w:lang w:eastAsia="en-US"/>
              </w:rPr>
              <w:t xml:space="preserve"> </w:t>
            </w:r>
            <w:r w:rsidRPr="0070765E">
              <w:rPr>
                <w:b/>
                <w:spacing w:val="-10"/>
                <w:sz w:val="20"/>
                <w:lang w:eastAsia="en-US"/>
              </w:rPr>
              <w:t>1</w:t>
            </w:r>
          </w:p>
        </w:tc>
        <w:tc>
          <w:tcPr>
            <w:tcW w:w="863" w:type="dxa"/>
          </w:tcPr>
          <w:p w14:paraId="1C5C30EA" w14:textId="77777777" w:rsidR="0070765E" w:rsidRPr="0070765E" w:rsidRDefault="0070765E" w:rsidP="0070765E">
            <w:pPr>
              <w:spacing w:line="210" w:lineRule="exact"/>
              <w:ind w:left="1" w:right="1"/>
              <w:jc w:val="center"/>
              <w:rPr>
                <w:b/>
                <w:sz w:val="20"/>
                <w:lang w:eastAsia="en-US"/>
              </w:rPr>
            </w:pPr>
            <w:r w:rsidRPr="0070765E">
              <w:rPr>
                <w:b/>
                <w:spacing w:val="-5"/>
                <w:sz w:val="20"/>
                <w:lang w:eastAsia="en-US"/>
              </w:rPr>
              <w:t>100</w:t>
            </w:r>
          </w:p>
        </w:tc>
        <w:tc>
          <w:tcPr>
            <w:tcW w:w="726" w:type="dxa"/>
          </w:tcPr>
          <w:p w14:paraId="17CD33AA" w14:textId="77777777" w:rsidR="0070765E" w:rsidRPr="0070765E" w:rsidRDefault="0070765E" w:rsidP="0070765E">
            <w:pPr>
              <w:spacing w:line="210" w:lineRule="exact"/>
              <w:ind w:left="4" w:right="4"/>
              <w:jc w:val="center"/>
              <w:rPr>
                <w:b/>
                <w:sz w:val="20"/>
                <w:lang w:eastAsia="en-US"/>
              </w:rPr>
            </w:pPr>
            <w:r w:rsidRPr="0070765E">
              <w:rPr>
                <w:b/>
                <w:spacing w:val="-5"/>
                <w:sz w:val="20"/>
                <w:lang w:eastAsia="en-US"/>
              </w:rPr>
              <w:t>100</w:t>
            </w:r>
          </w:p>
        </w:tc>
      </w:tr>
      <w:tr w:rsidR="0070765E" w:rsidRPr="0070765E" w14:paraId="0C1CAFCC" w14:textId="77777777" w:rsidTr="00852D8E">
        <w:trPr>
          <w:trHeight w:val="229"/>
        </w:trPr>
        <w:tc>
          <w:tcPr>
            <w:tcW w:w="10496" w:type="dxa"/>
            <w:gridSpan w:val="4"/>
          </w:tcPr>
          <w:p w14:paraId="5D2FC16F" w14:textId="77777777" w:rsidR="0070765E" w:rsidRPr="0070765E" w:rsidRDefault="0070765E" w:rsidP="0070765E">
            <w:pPr>
              <w:spacing w:line="210" w:lineRule="exact"/>
              <w:ind w:left="3"/>
              <w:jc w:val="center"/>
              <w:rPr>
                <w:b/>
                <w:sz w:val="20"/>
                <w:lang w:eastAsia="en-US"/>
              </w:rPr>
            </w:pPr>
            <w:r w:rsidRPr="0070765E">
              <w:rPr>
                <w:b/>
                <w:sz w:val="20"/>
                <w:lang w:eastAsia="en-US"/>
              </w:rPr>
              <w:t>МОДУЛЬ</w:t>
            </w:r>
            <w:r w:rsidRPr="0070765E">
              <w:rPr>
                <w:b/>
                <w:spacing w:val="-9"/>
                <w:sz w:val="20"/>
                <w:lang w:eastAsia="en-US"/>
              </w:rPr>
              <w:t xml:space="preserve"> </w:t>
            </w:r>
            <w:r w:rsidRPr="0070765E">
              <w:rPr>
                <w:b/>
                <w:sz w:val="20"/>
                <w:lang w:eastAsia="en-US"/>
              </w:rPr>
              <w:t>3.</w:t>
            </w:r>
            <w:r w:rsidRPr="0070765E">
              <w:rPr>
                <w:b/>
                <w:spacing w:val="-7"/>
                <w:sz w:val="20"/>
                <w:lang w:eastAsia="en-US"/>
              </w:rPr>
              <w:t xml:space="preserve"> </w:t>
            </w:r>
            <w:r w:rsidRPr="0070765E">
              <w:rPr>
                <w:b/>
                <w:sz w:val="20"/>
                <w:lang w:eastAsia="en-US"/>
              </w:rPr>
              <w:t>Интерполирование</w:t>
            </w:r>
            <w:r w:rsidRPr="0070765E">
              <w:rPr>
                <w:b/>
                <w:spacing w:val="-9"/>
                <w:sz w:val="20"/>
                <w:lang w:eastAsia="en-US"/>
              </w:rPr>
              <w:t xml:space="preserve"> </w:t>
            </w:r>
            <w:r w:rsidRPr="0070765E">
              <w:rPr>
                <w:b/>
                <w:spacing w:val="-2"/>
                <w:sz w:val="20"/>
                <w:lang w:eastAsia="en-US"/>
              </w:rPr>
              <w:t>функций</w:t>
            </w:r>
          </w:p>
        </w:tc>
      </w:tr>
      <w:tr w:rsidR="0070765E" w:rsidRPr="0070765E" w14:paraId="417F86A2" w14:textId="77777777" w:rsidTr="00852D8E">
        <w:trPr>
          <w:trHeight w:val="460"/>
        </w:trPr>
        <w:tc>
          <w:tcPr>
            <w:tcW w:w="867" w:type="dxa"/>
            <w:vMerge w:val="restart"/>
          </w:tcPr>
          <w:p w14:paraId="4390CAE0" w14:textId="77777777" w:rsidR="0070765E" w:rsidRPr="0070765E" w:rsidRDefault="0070765E" w:rsidP="0070765E">
            <w:pPr>
              <w:ind w:left="10"/>
              <w:jc w:val="center"/>
              <w:rPr>
                <w:sz w:val="20"/>
                <w:lang w:eastAsia="en-US"/>
              </w:rPr>
            </w:pPr>
            <w:r w:rsidRPr="0070765E">
              <w:rPr>
                <w:spacing w:val="-10"/>
                <w:sz w:val="20"/>
                <w:lang w:eastAsia="en-US"/>
              </w:rPr>
              <w:t>8</w:t>
            </w:r>
          </w:p>
        </w:tc>
        <w:tc>
          <w:tcPr>
            <w:tcW w:w="8040" w:type="dxa"/>
          </w:tcPr>
          <w:p w14:paraId="24C3BBD5" w14:textId="77777777" w:rsidR="0070765E" w:rsidRPr="0070765E" w:rsidRDefault="0070765E" w:rsidP="0070765E">
            <w:pPr>
              <w:tabs>
                <w:tab w:val="left" w:pos="4232"/>
              </w:tabs>
              <w:spacing w:line="230" w:lineRule="atLeast"/>
              <w:ind w:left="111" w:right="99"/>
              <w:rPr>
                <w:sz w:val="20"/>
                <w:lang w:eastAsia="en-US"/>
              </w:rPr>
            </w:pPr>
            <w:r w:rsidRPr="0070765E">
              <w:rPr>
                <w:b/>
                <w:sz w:val="20"/>
                <w:lang w:val="ru-RU" w:eastAsia="en-US"/>
              </w:rPr>
              <w:t>Л</w:t>
            </w:r>
            <w:r w:rsidRPr="0070765E">
              <w:rPr>
                <w:b/>
                <w:spacing w:val="40"/>
                <w:sz w:val="20"/>
                <w:lang w:val="ru-RU" w:eastAsia="en-US"/>
              </w:rPr>
              <w:t xml:space="preserve"> </w:t>
            </w:r>
            <w:r w:rsidRPr="0070765E">
              <w:rPr>
                <w:b/>
                <w:sz w:val="20"/>
                <w:lang w:val="ru-RU" w:eastAsia="en-US"/>
              </w:rPr>
              <w:t>8.</w:t>
            </w:r>
            <w:r w:rsidRPr="0070765E">
              <w:rPr>
                <w:b/>
                <w:spacing w:val="40"/>
                <w:sz w:val="20"/>
                <w:lang w:val="ru-RU" w:eastAsia="en-US"/>
              </w:rPr>
              <w:t xml:space="preserve"> </w:t>
            </w:r>
            <w:r w:rsidRPr="0070765E">
              <w:rPr>
                <w:sz w:val="20"/>
                <w:lang w:val="ru-RU" w:eastAsia="en-US"/>
              </w:rPr>
              <w:t>Постановка</w:t>
            </w:r>
            <w:r w:rsidRPr="0070765E">
              <w:rPr>
                <w:spacing w:val="40"/>
                <w:sz w:val="20"/>
                <w:lang w:val="ru-RU" w:eastAsia="en-US"/>
              </w:rPr>
              <w:t xml:space="preserve"> </w:t>
            </w:r>
            <w:r w:rsidRPr="0070765E">
              <w:rPr>
                <w:sz w:val="20"/>
                <w:lang w:val="ru-RU" w:eastAsia="en-US"/>
              </w:rPr>
              <w:t>задачи</w:t>
            </w:r>
            <w:r w:rsidRPr="0070765E">
              <w:rPr>
                <w:spacing w:val="40"/>
                <w:sz w:val="20"/>
                <w:lang w:val="ru-RU" w:eastAsia="en-US"/>
              </w:rPr>
              <w:t xml:space="preserve"> </w:t>
            </w:r>
            <w:r w:rsidRPr="0070765E">
              <w:rPr>
                <w:sz w:val="20"/>
                <w:lang w:val="ru-RU" w:eastAsia="en-US"/>
              </w:rPr>
              <w:t>интерполирования.</w:t>
            </w:r>
            <w:r w:rsidRPr="0070765E">
              <w:rPr>
                <w:sz w:val="20"/>
                <w:lang w:val="ru-RU" w:eastAsia="en-US"/>
              </w:rPr>
              <w:tab/>
              <w:t>Интерполяционный</w:t>
            </w:r>
            <w:r w:rsidRPr="0070765E">
              <w:rPr>
                <w:spacing w:val="35"/>
                <w:sz w:val="20"/>
                <w:lang w:val="ru-RU" w:eastAsia="en-US"/>
              </w:rPr>
              <w:t xml:space="preserve"> </w:t>
            </w:r>
            <w:r w:rsidRPr="0070765E">
              <w:rPr>
                <w:sz w:val="20"/>
                <w:lang w:val="ru-RU" w:eastAsia="en-US"/>
              </w:rPr>
              <w:t>многочлен</w:t>
            </w:r>
            <w:r w:rsidRPr="0070765E">
              <w:rPr>
                <w:spacing w:val="36"/>
                <w:sz w:val="20"/>
                <w:lang w:val="ru-RU" w:eastAsia="en-US"/>
              </w:rPr>
              <w:t xml:space="preserve"> </w:t>
            </w:r>
            <w:r w:rsidRPr="0070765E">
              <w:rPr>
                <w:sz w:val="20"/>
                <w:lang w:val="ru-RU" w:eastAsia="en-US"/>
              </w:rPr>
              <w:t xml:space="preserve">Лагранжа. </w:t>
            </w:r>
            <w:r w:rsidRPr="0070765E">
              <w:rPr>
                <w:sz w:val="20"/>
                <w:lang w:eastAsia="en-US"/>
              </w:rPr>
              <w:t>Погрешность интерполирования, оценка погрешности.</w:t>
            </w:r>
          </w:p>
        </w:tc>
        <w:tc>
          <w:tcPr>
            <w:tcW w:w="863" w:type="dxa"/>
          </w:tcPr>
          <w:p w14:paraId="0409A6A9" w14:textId="77777777" w:rsidR="0070765E" w:rsidRPr="0070765E" w:rsidRDefault="0070765E" w:rsidP="0070765E">
            <w:pPr>
              <w:ind w:right="1"/>
              <w:jc w:val="center"/>
              <w:rPr>
                <w:b/>
                <w:sz w:val="20"/>
                <w:lang w:eastAsia="en-US"/>
              </w:rPr>
            </w:pPr>
            <w:r w:rsidRPr="0070765E">
              <w:rPr>
                <w:b/>
                <w:spacing w:val="-10"/>
                <w:sz w:val="20"/>
                <w:lang w:eastAsia="en-US"/>
              </w:rPr>
              <w:t>2</w:t>
            </w:r>
          </w:p>
        </w:tc>
        <w:tc>
          <w:tcPr>
            <w:tcW w:w="726" w:type="dxa"/>
          </w:tcPr>
          <w:p w14:paraId="014B516D" w14:textId="77777777" w:rsidR="0070765E" w:rsidRPr="0070765E" w:rsidRDefault="0070765E" w:rsidP="0070765E">
            <w:pPr>
              <w:rPr>
                <w:sz w:val="18"/>
                <w:lang w:eastAsia="en-US"/>
              </w:rPr>
            </w:pPr>
          </w:p>
        </w:tc>
      </w:tr>
      <w:tr w:rsidR="0070765E" w:rsidRPr="0070765E" w14:paraId="27DFE9F1" w14:textId="77777777" w:rsidTr="00852D8E">
        <w:trPr>
          <w:trHeight w:val="458"/>
        </w:trPr>
        <w:tc>
          <w:tcPr>
            <w:tcW w:w="867" w:type="dxa"/>
            <w:vMerge/>
            <w:tcBorders>
              <w:top w:val="nil"/>
            </w:tcBorders>
          </w:tcPr>
          <w:p w14:paraId="545CCBFE" w14:textId="77777777" w:rsidR="0070765E" w:rsidRPr="0070765E" w:rsidRDefault="0070765E" w:rsidP="0070765E">
            <w:pPr>
              <w:rPr>
                <w:sz w:val="2"/>
                <w:szCs w:val="2"/>
                <w:lang w:eastAsia="en-US"/>
              </w:rPr>
            </w:pPr>
          </w:p>
        </w:tc>
        <w:tc>
          <w:tcPr>
            <w:tcW w:w="8040" w:type="dxa"/>
          </w:tcPr>
          <w:p w14:paraId="070ABE19" w14:textId="77777777" w:rsidR="0070765E" w:rsidRPr="0070765E" w:rsidRDefault="0070765E" w:rsidP="0070765E">
            <w:pPr>
              <w:spacing w:line="230" w:lineRule="exact"/>
              <w:ind w:left="111" w:right="99"/>
              <w:rPr>
                <w:sz w:val="20"/>
                <w:lang w:eastAsia="en-US"/>
              </w:rPr>
            </w:pPr>
            <w:r w:rsidRPr="0070765E">
              <w:rPr>
                <w:b/>
                <w:sz w:val="20"/>
                <w:lang w:val="ru-RU" w:eastAsia="en-US"/>
              </w:rPr>
              <w:t>ЛЗ</w:t>
            </w:r>
            <w:r w:rsidRPr="0070765E">
              <w:rPr>
                <w:b/>
                <w:spacing w:val="40"/>
                <w:sz w:val="20"/>
                <w:lang w:val="ru-RU" w:eastAsia="en-US"/>
              </w:rPr>
              <w:t xml:space="preserve"> </w:t>
            </w:r>
            <w:r w:rsidRPr="0070765E">
              <w:rPr>
                <w:b/>
                <w:sz w:val="20"/>
                <w:lang w:val="ru-RU" w:eastAsia="en-US"/>
              </w:rPr>
              <w:t>8.</w:t>
            </w:r>
            <w:r w:rsidRPr="0070765E">
              <w:rPr>
                <w:b/>
                <w:spacing w:val="40"/>
                <w:sz w:val="20"/>
                <w:lang w:val="ru-RU" w:eastAsia="en-US"/>
              </w:rPr>
              <w:t xml:space="preserve"> </w:t>
            </w:r>
            <w:r w:rsidRPr="0070765E">
              <w:rPr>
                <w:sz w:val="20"/>
                <w:lang w:val="ru-RU" w:eastAsia="en-US"/>
              </w:rPr>
              <w:t>Интерполирование</w:t>
            </w:r>
            <w:r w:rsidRPr="0070765E">
              <w:rPr>
                <w:spacing w:val="40"/>
                <w:sz w:val="20"/>
                <w:lang w:val="ru-RU" w:eastAsia="en-US"/>
              </w:rPr>
              <w:t xml:space="preserve"> </w:t>
            </w:r>
            <w:r w:rsidRPr="0070765E">
              <w:rPr>
                <w:sz w:val="20"/>
                <w:lang w:val="ru-RU" w:eastAsia="en-US"/>
              </w:rPr>
              <w:t>функций</w:t>
            </w:r>
            <w:r w:rsidRPr="0070765E">
              <w:rPr>
                <w:spacing w:val="40"/>
                <w:sz w:val="20"/>
                <w:lang w:val="ru-RU" w:eastAsia="en-US"/>
              </w:rPr>
              <w:t xml:space="preserve"> </w:t>
            </w:r>
            <w:r w:rsidRPr="0070765E">
              <w:rPr>
                <w:sz w:val="20"/>
                <w:lang w:val="ru-RU" w:eastAsia="en-US"/>
              </w:rPr>
              <w:t>с</w:t>
            </w:r>
            <w:r w:rsidRPr="0070765E">
              <w:rPr>
                <w:spacing w:val="40"/>
                <w:sz w:val="20"/>
                <w:lang w:val="ru-RU" w:eastAsia="en-US"/>
              </w:rPr>
              <w:t xml:space="preserve"> </w:t>
            </w:r>
            <w:r w:rsidRPr="0070765E">
              <w:rPr>
                <w:sz w:val="20"/>
                <w:lang w:val="ru-RU" w:eastAsia="en-US"/>
              </w:rPr>
              <w:t>помощью</w:t>
            </w:r>
            <w:r w:rsidRPr="0070765E">
              <w:rPr>
                <w:spacing w:val="40"/>
                <w:sz w:val="20"/>
                <w:lang w:val="ru-RU" w:eastAsia="en-US"/>
              </w:rPr>
              <w:t xml:space="preserve"> </w:t>
            </w:r>
            <w:r w:rsidRPr="0070765E">
              <w:rPr>
                <w:sz w:val="20"/>
                <w:lang w:val="ru-RU" w:eastAsia="en-US"/>
              </w:rPr>
              <w:t>интерполяционной</w:t>
            </w:r>
            <w:r w:rsidRPr="0070765E">
              <w:rPr>
                <w:spacing w:val="40"/>
                <w:sz w:val="20"/>
                <w:lang w:val="ru-RU" w:eastAsia="en-US"/>
              </w:rPr>
              <w:t xml:space="preserve"> </w:t>
            </w:r>
            <w:r w:rsidRPr="0070765E">
              <w:rPr>
                <w:sz w:val="20"/>
                <w:lang w:val="ru-RU" w:eastAsia="en-US"/>
              </w:rPr>
              <w:t>формулы</w:t>
            </w:r>
            <w:r w:rsidRPr="0070765E">
              <w:rPr>
                <w:spacing w:val="40"/>
                <w:sz w:val="20"/>
                <w:lang w:val="ru-RU" w:eastAsia="en-US"/>
              </w:rPr>
              <w:t xml:space="preserve"> </w:t>
            </w:r>
            <w:r w:rsidRPr="0070765E">
              <w:rPr>
                <w:sz w:val="20"/>
                <w:lang w:val="ru-RU" w:eastAsia="en-US"/>
              </w:rPr>
              <w:t xml:space="preserve">Лагранжа. </w:t>
            </w:r>
            <w:r w:rsidRPr="0070765E">
              <w:rPr>
                <w:sz w:val="20"/>
                <w:lang w:eastAsia="en-US"/>
              </w:rPr>
              <w:t>Численная реализация.</w:t>
            </w:r>
          </w:p>
        </w:tc>
        <w:tc>
          <w:tcPr>
            <w:tcW w:w="863" w:type="dxa"/>
          </w:tcPr>
          <w:p w14:paraId="422B6AFF" w14:textId="77777777" w:rsidR="0070765E" w:rsidRPr="0070765E" w:rsidRDefault="0070765E" w:rsidP="0070765E">
            <w:pPr>
              <w:spacing w:line="228" w:lineRule="exact"/>
              <w:ind w:right="1"/>
              <w:jc w:val="center"/>
              <w:rPr>
                <w:sz w:val="20"/>
                <w:lang w:eastAsia="en-US"/>
              </w:rPr>
            </w:pPr>
            <w:r w:rsidRPr="0070765E">
              <w:rPr>
                <w:spacing w:val="-10"/>
                <w:sz w:val="20"/>
                <w:lang w:eastAsia="en-US"/>
              </w:rPr>
              <w:t>1</w:t>
            </w:r>
          </w:p>
        </w:tc>
        <w:tc>
          <w:tcPr>
            <w:tcW w:w="726" w:type="dxa"/>
          </w:tcPr>
          <w:p w14:paraId="16B48F08" w14:textId="77777777" w:rsidR="0070765E" w:rsidRPr="0070765E" w:rsidRDefault="0070765E" w:rsidP="0070765E">
            <w:pPr>
              <w:spacing w:line="228" w:lineRule="exact"/>
              <w:ind w:right="4"/>
              <w:jc w:val="center"/>
              <w:rPr>
                <w:sz w:val="20"/>
                <w:lang w:eastAsia="en-US"/>
              </w:rPr>
            </w:pPr>
            <w:r w:rsidRPr="0070765E">
              <w:rPr>
                <w:spacing w:val="-10"/>
                <w:sz w:val="20"/>
                <w:lang w:eastAsia="en-US"/>
              </w:rPr>
              <w:t>8</w:t>
            </w:r>
          </w:p>
        </w:tc>
      </w:tr>
      <w:tr w:rsidR="0070765E" w:rsidRPr="0070765E" w14:paraId="4E1FEF0E" w14:textId="77777777" w:rsidTr="00852D8E">
        <w:trPr>
          <w:trHeight w:val="688"/>
        </w:trPr>
        <w:tc>
          <w:tcPr>
            <w:tcW w:w="867" w:type="dxa"/>
            <w:vMerge w:val="restart"/>
          </w:tcPr>
          <w:p w14:paraId="541E99B1" w14:textId="77777777" w:rsidR="0070765E" w:rsidRPr="0070765E" w:rsidRDefault="0070765E" w:rsidP="0070765E">
            <w:pPr>
              <w:spacing w:line="228" w:lineRule="exact"/>
              <w:ind w:left="10"/>
              <w:jc w:val="center"/>
              <w:rPr>
                <w:sz w:val="20"/>
                <w:lang w:eastAsia="en-US"/>
              </w:rPr>
            </w:pPr>
            <w:r w:rsidRPr="0070765E">
              <w:rPr>
                <w:spacing w:val="-10"/>
                <w:sz w:val="20"/>
                <w:lang w:eastAsia="en-US"/>
              </w:rPr>
              <w:t>9</w:t>
            </w:r>
          </w:p>
        </w:tc>
        <w:tc>
          <w:tcPr>
            <w:tcW w:w="8040" w:type="dxa"/>
          </w:tcPr>
          <w:p w14:paraId="34FAFEA8" w14:textId="77777777" w:rsidR="0070765E" w:rsidRPr="0070765E" w:rsidRDefault="0070765E" w:rsidP="0070765E">
            <w:pPr>
              <w:spacing w:line="230" w:lineRule="exact"/>
              <w:ind w:left="111" w:right="96"/>
              <w:jc w:val="both"/>
              <w:rPr>
                <w:sz w:val="20"/>
                <w:lang w:eastAsia="en-US"/>
              </w:rPr>
            </w:pPr>
            <w:r w:rsidRPr="0070765E">
              <w:rPr>
                <w:b/>
                <w:sz w:val="20"/>
                <w:lang w:val="ru-RU" w:eastAsia="en-US"/>
              </w:rPr>
              <w:t xml:space="preserve">Л 9. </w:t>
            </w:r>
            <w:r w:rsidRPr="0070765E">
              <w:rPr>
                <w:sz w:val="20"/>
                <w:lang w:val="ru-RU" w:eastAsia="en-US"/>
              </w:rPr>
              <w:t xml:space="preserve">Интерполяционная формула Ньютона. Разделенные разности. Первая и вторая интерполяционные формулы Ньютона, оценки погрешности интерполирования. </w:t>
            </w:r>
            <w:r w:rsidRPr="0070765E">
              <w:rPr>
                <w:sz w:val="20"/>
                <w:lang w:eastAsia="en-US"/>
              </w:rPr>
              <w:t>Оптимальный</w:t>
            </w:r>
            <w:r w:rsidRPr="0070765E">
              <w:rPr>
                <w:spacing w:val="80"/>
                <w:sz w:val="20"/>
                <w:lang w:eastAsia="en-US"/>
              </w:rPr>
              <w:t xml:space="preserve"> </w:t>
            </w:r>
            <w:r w:rsidRPr="0070765E">
              <w:rPr>
                <w:sz w:val="20"/>
                <w:lang w:eastAsia="en-US"/>
              </w:rPr>
              <w:t>выбор узлов интерполирования.</w:t>
            </w:r>
          </w:p>
        </w:tc>
        <w:tc>
          <w:tcPr>
            <w:tcW w:w="863" w:type="dxa"/>
          </w:tcPr>
          <w:p w14:paraId="1C084754" w14:textId="77777777" w:rsidR="0070765E" w:rsidRPr="0070765E" w:rsidRDefault="0070765E" w:rsidP="0070765E">
            <w:pPr>
              <w:spacing w:line="228" w:lineRule="exact"/>
              <w:ind w:right="1"/>
              <w:jc w:val="center"/>
              <w:rPr>
                <w:b/>
                <w:sz w:val="20"/>
                <w:lang w:eastAsia="en-US"/>
              </w:rPr>
            </w:pPr>
            <w:r w:rsidRPr="0070765E">
              <w:rPr>
                <w:b/>
                <w:spacing w:val="-10"/>
                <w:sz w:val="20"/>
                <w:lang w:eastAsia="en-US"/>
              </w:rPr>
              <w:t>2</w:t>
            </w:r>
          </w:p>
        </w:tc>
        <w:tc>
          <w:tcPr>
            <w:tcW w:w="726" w:type="dxa"/>
          </w:tcPr>
          <w:p w14:paraId="04A52242" w14:textId="77777777" w:rsidR="0070765E" w:rsidRPr="0070765E" w:rsidRDefault="0070765E" w:rsidP="0070765E">
            <w:pPr>
              <w:rPr>
                <w:sz w:val="18"/>
                <w:lang w:eastAsia="en-US"/>
              </w:rPr>
            </w:pPr>
          </w:p>
        </w:tc>
      </w:tr>
      <w:tr w:rsidR="0070765E" w:rsidRPr="0070765E" w14:paraId="2A4F5064" w14:textId="77777777" w:rsidTr="00852D8E">
        <w:trPr>
          <w:trHeight w:val="459"/>
        </w:trPr>
        <w:tc>
          <w:tcPr>
            <w:tcW w:w="867" w:type="dxa"/>
            <w:vMerge/>
            <w:tcBorders>
              <w:top w:val="nil"/>
            </w:tcBorders>
          </w:tcPr>
          <w:p w14:paraId="3A22C4F4" w14:textId="77777777" w:rsidR="0070765E" w:rsidRPr="0070765E" w:rsidRDefault="0070765E" w:rsidP="0070765E">
            <w:pPr>
              <w:rPr>
                <w:sz w:val="2"/>
                <w:szCs w:val="2"/>
                <w:lang w:eastAsia="en-US"/>
              </w:rPr>
            </w:pPr>
          </w:p>
        </w:tc>
        <w:tc>
          <w:tcPr>
            <w:tcW w:w="8040" w:type="dxa"/>
          </w:tcPr>
          <w:p w14:paraId="62EA8873" w14:textId="77777777" w:rsidR="0070765E" w:rsidRPr="0070765E" w:rsidRDefault="0070765E" w:rsidP="0070765E">
            <w:pPr>
              <w:spacing w:line="230" w:lineRule="exact"/>
              <w:ind w:left="111" w:right="99"/>
              <w:rPr>
                <w:sz w:val="20"/>
                <w:lang w:val="ru-RU" w:eastAsia="en-US"/>
              </w:rPr>
            </w:pPr>
            <w:r w:rsidRPr="0070765E">
              <w:rPr>
                <w:b/>
                <w:sz w:val="20"/>
                <w:lang w:val="ru-RU" w:eastAsia="en-US"/>
              </w:rPr>
              <w:t>ЛЗ</w:t>
            </w:r>
            <w:r w:rsidRPr="0070765E">
              <w:rPr>
                <w:b/>
                <w:spacing w:val="40"/>
                <w:sz w:val="20"/>
                <w:lang w:val="ru-RU" w:eastAsia="en-US"/>
              </w:rPr>
              <w:t xml:space="preserve"> </w:t>
            </w:r>
            <w:r w:rsidRPr="0070765E">
              <w:rPr>
                <w:b/>
                <w:sz w:val="20"/>
                <w:lang w:val="ru-RU" w:eastAsia="en-US"/>
              </w:rPr>
              <w:t>9.</w:t>
            </w:r>
            <w:r w:rsidRPr="0070765E">
              <w:rPr>
                <w:b/>
                <w:spacing w:val="40"/>
                <w:sz w:val="20"/>
                <w:lang w:val="ru-RU" w:eastAsia="en-US"/>
              </w:rPr>
              <w:t xml:space="preserve"> </w:t>
            </w:r>
            <w:r w:rsidRPr="0070765E">
              <w:rPr>
                <w:sz w:val="20"/>
                <w:lang w:val="ru-RU" w:eastAsia="en-US"/>
              </w:rPr>
              <w:t>Интерполирование</w:t>
            </w:r>
            <w:r w:rsidRPr="0070765E">
              <w:rPr>
                <w:spacing w:val="40"/>
                <w:sz w:val="20"/>
                <w:lang w:val="ru-RU" w:eastAsia="en-US"/>
              </w:rPr>
              <w:t xml:space="preserve"> </w:t>
            </w:r>
            <w:r w:rsidRPr="0070765E">
              <w:rPr>
                <w:sz w:val="20"/>
                <w:lang w:val="ru-RU" w:eastAsia="en-US"/>
              </w:rPr>
              <w:t>функций</w:t>
            </w:r>
            <w:r w:rsidRPr="0070765E">
              <w:rPr>
                <w:spacing w:val="40"/>
                <w:sz w:val="20"/>
                <w:lang w:val="ru-RU" w:eastAsia="en-US"/>
              </w:rPr>
              <w:t xml:space="preserve"> </w:t>
            </w:r>
            <w:r w:rsidRPr="0070765E">
              <w:rPr>
                <w:sz w:val="20"/>
                <w:lang w:val="ru-RU" w:eastAsia="en-US"/>
              </w:rPr>
              <w:t>с</w:t>
            </w:r>
            <w:r w:rsidRPr="0070765E">
              <w:rPr>
                <w:spacing w:val="40"/>
                <w:sz w:val="20"/>
                <w:lang w:val="ru-RU" w:eastAsia="en-US"/>
              </w:rPr>
              <w:t xml:space="preserve"> </w:t>
            </w:r>
            <w:r w:rsidRPr="0070765E">
              <w:rPr>
                <w:sz w:val="20"/>
                <w:lang w:val="ru-RU" w:eastAsia="en-US"/>
              </w:rPr>
              <w:t>помощью</w:t>
            </w:r>
            <w:r w:rsidRPr="0070765E">
              <w:rPr>
                <w:spacing w:val="40"/>
                <w:sz w:val="20"/>
                <w:lang w:val="ru-RU" w:eastAsia="en-US"/>
              </w:rPr>
              <w:t xml:space="preserve"> </w:t>
            </w:r>
            <w:r w:rsidRPr="0070765E">
              <w:rPr>
                <w:sz w:val="20"/>
                <w:lang w:val="ru-RU" w:eastAsia="en-US"/>
              </w:rPr>
              <w:t>первой</w:t>
            </w:r>
            <w:r w:rsidRPr="0070765E">
              <w:rPr>
                <w:spacing w:val="40"/>
                <w:sz w:val="20"/>
                <w:lang w:val="ru-RU" w:eastAsia="en-US"/>
              </w:rPr>
              <w:t xml:space="preserve"> </w:t>
            </w:r>
            <w:r w:rsidRPr="0070765E">
              <w:rPr>
                <w:sz w:val="20"/>
                <w:lang w:val="ru-RU" w:eastAsia="en-US"/>
              </w:rPr>
              <w:t>и</w:t>
            </w:r>
            <w:r w:rsidRPr="0070765E">
              <w:rPr>
                <w:spacing w:val="40"/>
                <w:sz w:val="20"/>
                <w:lang w:val="ru-RU" w:eastAsia="en-US"/>
              </w:rPr>
              <w:t xml:space="preserve"> </w:t>
            </w:r>
            <w:r w:rsidRPr="0070765E">
              <w:rPr>
                <w:sz w:val="20"/>
                <w:lang w:val="ru-RU" w:eastAsia="en-US"/>
              </w:rPr>
              <w:t>второй</w:t>
            </w:r>
            <w:r w:rsidRPr="0070765E">
              <w:rPr>
                <w:spacing w:val="40"/>
                <w:sz w:val="20"/>
                <w:lang w:val="ru-RU" w:eastAsia="en-US"/>
              </w:rPr>
              <w:t xml:space="preserve"> </w:t>
            </w:r>
            <w:r w:rsidRPr="0070765E">
              <w:rPr>
                <w:sz w:val="20"/>
                <w:lang w:val="ru-RU" w:eastAsia="en-US"/>
              </w:rPr>
              <w:t>интерполяционными формулами Ньютона. Численная реализация конкретных задач.</w:t>
            </w:r>
          </w:p>
        </w:tc>
        <w:tc>
          <w:tcPr>
            <w:tcW w:w="863" w:type="dxa"/>
          </w:tcPr>
          <w:p w14:paraId="5A818C60" w14:textId="77777777" w:rsidR="0070765E" w:rsidRPr="0070765E" w:rsidRDefault="0070765E" w:rsidP="0070765E">
            <w:pPr>
              <w:spacing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70765E">
              <w:rPr>
                <w:spacing w:val="-10"/>
                <w:sz w:val="20"/>
                <w:lang w:eastAsia="en-US"/>
              </w:rPr>
              <w:t>1</w:t>
            </w:r>
          </w:p>
        </w:tc>
        <w:tc>
          <w:tcPr>
            <w:tcW w:w="726" w:type="dxa"/>
          </w:tcPr>
          <w:p w14:paraId="36F32E98" w14:textId="77777777" w:rsidR="0070765E" w:rsidRPr="0070765E" w:rsidRDefault="0070765E" w:rsidP="0070765E">
            <w:pPr>
              <w:spacing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70765E">
              <w:rPr>
                <w:spacing w:val="-10"/>
                <w:sz w:val="20"/>
                <w:lang w:eastAsia="en-US"/>
              </w:rPr>
              <w:t>8</w:t>
            </w:r>
          </w:p>
        </w:tc>
      </w:tr>
      <w:tr w:rsidR="0070765E" w:rsidRPr="0070765E" w14:paraId="1C634F5F" w14:textId="77777777" w:rsidTr="00852D8E">
        <w:trPr>
          <w:trHeight w:val="229"/>
        </w:trPr>
        <w:tc>
          <w:tcPr>
            <w:tcW w:w="867" w:type="dxa"/>
            <w:vMerge/>
            <w:tcBorders>
              <w:top w:val="nil"/>
            </w:tcBorders>
          </w:tcPr>
          <w:p w14:paraId="3FCBD7A2" w14:textId="77777777" w:rsidR="0070765E" w:rsidRPr="0070765E" w:rsidRDefault="0070765E" w:rsidP="0070765E">
            <w:pPr>
              <w:rPr>
                <w:sz w:val="2"/>
                <w:szCs w:val="2"/>
                <w:lang w:eastAsia="en-US"/>
              </w:rPr>
            </w:pPr>
          </w:p>
        </w:tc>
        <w:tc>
          <w:tcPr>
            <w:tcW w:w="8040" w:type="dxa"/>
          </w:tcPr>
          <w:p w14:paraId="0A1C2A63" w14:textId="77777777" w:rsidR="0070765E" w:rsidRPr="0070765E" w:rsidRDefault="0070765E" w:rsidP="0070765E">
            <w:pPr>
              <w:spacing w:line="209" w:lineRule="exact"/>
              <w:ind w:left="111"/>
              <w:rPr>
                <w:sz w:val="20"/>
                <w:lang w:val="ru-RU" w:eastAsia="en-US"/>
              </w:rPr>
            </w:pPr>
            <w:r w:rsidRPr="0070765E">
              <w:rPr>
                <w:b/>
                <w:sz w:val="20"/>
                <w:lang w:val="ru-RU" w:eastAsia="en-US"/>
              </w:rPr>
              <w:t>СРОП</w:t>
            </w:r>
            <w:r w:rsidRPr="0070765E">
              <w:rPr>
                <w:b/>
                <w:spacing w:val="-6"/>
                <w:sz w:val="20"/>
                <w:lang w:val="ru-RU" w:eastAsia="en-US"/>
              </w:rPr>
              <w:t xml:space="preserve"> </w:t>
            </w:r>
            <w:r w:rsidRPr="0070765E">
              <w:rPr>
                <w:b/>
                <w:sz w:val="20"/>
                <w:lang w:val="ru-RU" w:eastAsia="en-US"/>
              </w:rPr>
              <w:t>4.</w:t>
            </w:r>
            <w:r w:rsidRPr="0070765E">
              <w:rPr>
                <w:b/>
                <w:spacing w:val="-5"/>
                <w:sz w:val="20"/>
                <w:lang w:val="ru-RU" w:eastAsia="en-US"/>
              </w:rPr>
              <w:t xml:space="preserve"> </w:t>
            </w:r>
            <w:r w:rsidRPr="0070765E">
              <w:rPr>
                <w:sz w:val="20"/>
                <w:lang w:val="ru-RU" w:eastAsia="en-US"/>
              </w:rPr>
              <w:t>Консультация</w:t>
            </w:r>
            <w:r w:rsidRPr="0070765E">
              <w:rPr>
                <w:spacing w:val="-7"/>
                <w:sz w:val="20"/>
                <w:lang w:val="ru-RU" w:eastAsia="en-US"/>
              </w:rPr>
              <w:t xml:space="preserve"> </w:t>
            </w:r>
            <w:r w:rsidRPr="0070765E">
              <w:rPr>
                <w:sz w:val="20"/>
                <w:lang w:val="ru-RU" w:eastAsia="en-US"/>
              </w:rPr>
              <w:t>по</w:t>
            </w:r>
            <w:r w:rsidRPr="0070765E">
              <w:rPr>
                <w:spacing w:val="-5"/>
                <w:sz w:val="20"/>
                <w:lang w:val="ru-RU" w:eastAsia="en-US"/>
              </w:rPr>
              <w:t xml:space="preserve"> </w:t>
            </w:r>
            <w:r w:rsidRPr="0070765E">
              <w:rPr>
                <w:sz w:val="20"/>
                <w:lang w:val="ru-RU" w:eastAsia="en-US"/>
              </w:rPr>
              <w:t>выполнению</w:t>
            </w:r>
            <w:r w:rsidRPr="0070765E">
              <w:rPr>
                <w:spacing w:val="-7"/>
                <w:sz w:val="20"/>
                <w:lang w:val="ru-RU" w:eastAsia="en-US"/>
              </w:rPr>
              <w:t xml:space="preserve"> </w:t>
            </w:r>
            <w:r w:rsidRPr="0070765E">
              <w:rPr>
                <w:sz w:val="20"/>
                <w:lang w:val="ru-RU" w:eastAsia="en-US"/>
              </w:rPr>
              <w:t>СРО</w:t>
            </w:r>
            <w:r w:rsidRPr="0070765E">
              <w:rPr>
                <w:spacing w:val="-6"/>
                <w:sz w:val="20"/>
                <w:lang w:val="ru-RU" w:eastAsia="en-US"/>
              </w:rPr>
              <w:t xml:space="preserve"> </w:t>
            </w:r>
            <w:r w:rsidRPr="0070765E">
              <w:rPr>
                <w:spacing w:val="-5"/>
                <w:sz w:val="20"/>
                <w:lang w:val="ru-RU" w:eastAsia="en-US"/>
              </w:rPr>
              <w:t>5.</w:t>
            </w:r>
          </w:p>
        </w:tc>
        <w:tc>
          <w:tcPr>
            <w:tcW w:w="863" w:type="dxa"/>
          </w:tcPr>
          <w:p w14:paraId="7592C4D8" w14:textId="77777777" w:rsidR="0070765E" w:rsidRPr="0070765E" w:rsidRDefault="0070765E" w:rsidP="0070765E">
            <w:pPr>
              <w:rPr>
                <w:sz w:val="16"/>
                <w:lang w:val="ru-RU" w:eastAsia="en-US"/>
              </w:rPr>
            </w:pPr>
          </w:p>
        </w:tc>
        <w:tc>
          <w:tcPr>
            <w:tcW w:w="726" w:type="dxa"/>
          </w:tcPr>
          <w:p w14:paraId="1A968B1B" w14:textId="77777777" w:rsidR="0070765E" w:rsidRPr="0070765E" w:rsidRDefault="0070765E" w:rsidP="0070765E">
            <w:pPr>
              <w:rPr>
                <w:sz w:val="16"/>
                <w:lang w:val="ru-RU" w:eastAsia="en-US"/>
              </w:rPr>
            </w:pPr>
          </w:p>
        </w:tc>
      </w:tr>
      <w:tr w:rsidR="0070765E" w:rsidRPr="0070765E" w14:paraId="60ABDCC1" w14:textId="77777777" w:rsidTr="0070765E">
        <w:trPr>
          <w:trHeight w:val="230"/>
        </w:trPr>
        <w:tc>
          <w:tcPr>
            <w:tcW w:w="867" w:type="dxa"/>
            <w:vMerge/>
            <w:tcBorders>
              <w:top w:val="nil"/>
              <w:bottom w:val="nil"/>
            </w:tcBorders>
          </w:tcPr>
          <w:p w14:paraId="28E8AAB5" w14:textId="77777777" w:rsidR="0070765E" w:rsidRPr="0070765E" w:rsidRDefault="0070765E" w:rsidP="0070765E">
            <w:pPr>
              <w:rPr>
                <w:sz w:val="2"/>
                <w:szCs w:val="2"/>
                <w:lang w:val="ru-RU" w:eastAsia="en-US"/>
              </w:rPr>
            </w:pPr>
          </w:p>
        </w:tc>
        <w:tc>
          <w:tcPr>
            <w:tcW w:w="8040" w:type="dxa"/>
          </w:tcPr>
          <w:p w14:paraId="00E9A844" w14:textId="77777777" w:rsidR="0070765E" w:rsidRPr="0070765E" w:rsidRDefault="0070765E" w:rsidP="0070765E">
            <w:pPr>
              <w:spacing w:line="210" w:lineRule="exact"/>
              <w:ind w:left="111"/>
              <w:rPr>
                <w:sz w:val="20"/>
                <w:lang w:val="ru-RU" w:eastAsia="en-US"/>
              </w:rPr>
            </w:pPr>
            <w:r w:rsidRPr="0070765E">
              <w:rPr>
                <w:b/>
                <w:sz w:val="20"/>
                <w:lang w:val="ru-RU" w:eastAsia="en-US"/>
              </w:rPr>
              <w:t>СРО</w:t>
            </w:r>
            <w:r w:rsidRPr="0070765E">
              <w:rPr>
                <w:b/>
                <w:spacing w:val="-8"/>
                <w:sz w:val="20"/>
                <w:lang w:val="ru-RU" w:eastAsia="en-US"/>
              </w:rPr>
              <w:t xml:space="preserve"> </w:t>
            </w:r>
            <w:r w:rsidRPr="0070765E">
              <w:rPr>
                <w:b/>
                <w:sz w:val="20"/>
                <w:lang w:val="ru-RU" w:eastAsia="en-US"/>
              </w:rPr>
              <w:t>4.</w:t>
            </w:r>
            <w:r w:rsidRPr="0070765E">
              <w:rPr>
                <w:b/>
                <w:spacing w:val="-8"/>
                <w:sz w:val="20"/>
                <w:lang w:val="ru-RU" w:eastAsia="en-US"/>
              </w:rPr>
              <w:t xml:space="preserve"> </w:t>
            </w:r>
            <w:r w:rsidRPr="0070765E">
              <w:rPr>
                <w:sz w:val="20"/>
                <w:lang w:val="ru-RU" w:eastAsia="en-US"/>
              </w:rPr>
              <w:t>Интерполяционные</w:t>
            </w:r>
            <w:r w:rsidRPr="0070765E">
              <w:rPr>
                <w:spacing w:val="-5"/>
                <w:sz w:val="20"/>
                <w:lang w:val="ru-RU" w:eastAsia="en-US"/>
              </w:rPr>
              <w:t xml:space="preserve"> </w:t>
            </w:r>
            <w:r w:rsidRPr="0070765E">
              <w:rPr>
                <w:sz w:val="20"/>
                <w:lang w:val="ru-RU" w:eastAsia="en-US"/>
              </w:rPr>
              <w:t>формулы</w:t>
            </w:r>
            <w:r w:rsidRPr="0070765E">
              <w:rPr>
                <w:spacing w:val="-9"/>
                <w:sz w:val="20"/>
                <w:lang w:val="ru-RU" w:eastAsia="en-US"/>
              </w:rPr>
              <w:t xml:space="preserve"> </w:t>
            </w:r>
            <w:r w:rsidRPr="0070765E">
              <w:rPr>
                <w:sz w:val="20"/>
                <w:lang w:val="ru-RU" w:eastAsia="en-US"/>
              </w:rPr>
              <w:t>Гаусса,</w:t>
            </w:r>
            <w:r w:rsidRPr="0070765E">
              <w:rPr>
                <w:spacing w:val="-8"/>
                <w:sz w:val="20"/>
                <w:lang w:val="ru-RU" w:eastAsia="en-US"/>
              </w:rPr>
              <w:t xml:space="preserve"> </w:t>
            </w:r>
            <w:r w:rsidRPr="0070765E">
              <w:rPr>
                <w:sz w:val="20"/>
                <w:lang w:val="ru-RU" w:eastAsia="en-US"/>
              </w:rPr>
              <w:t>Эйткина,</w:t>
            </w:r>
            <w:r w:rsidRPr="0070765E">
              <w:rPr>
                <w:spacing w:val="-6"/>
                <w:sz w:val="20"/>
                <w:lang w:val="ru-RU" w:eastAsia="en-US"/>
              </w:rPr>
              <w:t xml:space="preserve"> </w:t>
            </w:r>
            <w:r w:rsidRPr="0070765E">
              <w:rPr>
                <w:sz w:val="20"/>
                <w:lang w:val="ru-RU" w:eastAsia="en-US"/>
              </w:rPr>
              <w:t>Стирлинга,</w:t>
            </w:r>
            <w:r w:rsidRPr="0070765E">
              <w:rPr>
                <w:spacing w:val="-7"/>
                <w:sz w:val="20"/>
                <w:lang w:val="ru-RU" w:eastAsia="en-US"/>
              </w:rPr>
              <w:t xml:space="preserve"> </w:t>
            </w:r>
            <w:r w:rsidRPr="0070765E">
              <w:rPr>
                <w:spacing w:val="-2"/>
                <w:sz w:val="20"/>
                <w:lang w:val="ru-RU" w:eastAsia="en-US"/>
              </w:rPr>
              <w:t>Бесселя.</w:t>
            </w:r>
          </w:p>
        </w:tc>
        <w:tc>
          <w:tcPr>
            <w:tcW w:w="863" w:type="dxa"/>
          </w:tcPr>
          <w:p w14:paraId="1EE8E942" w14:textId="77777777" w:rsidR="0070765E" w:rsidRPr="0070765E" w:rsidRDefault="0070765E" w:rsidP="0070765E">
            <w:pPr>
              <w:rPr>
                <w:sz w:val="16"/>
                <w:lang w:val="ru-RU" w:eastAsia="en-US"/>
              </w:rPr>
            </w:pPr>
          </w:p>
        </w:tc>
        <w:tc>
          <w:tcPr>
            <w:tcW w:w="726" w:type="dxa"/>
          </w:tcPr>
          <w:p w14:paraId="6849576D" w14:textId="77777777" w:rsidR="0070765E" w:rsidRPr="0070765E" w:rsidRDefault="0070765E" w:rsidP="0070765E">
            <w:pPr>
              <w:spacing w:line="210" w:lineRule="exact"/>
              <w:ind w:right="4"/>
              <w:jc w:val="center"/>
              <w:rPr>
                <w:sz w:val="20"/>
                <w:lang w:eastAsia="en-US"/>
              </w:rPr>
            </w:pPr>
            <w:r w:rsidRPr="0070765E">
              <w:rPr>
                <w:spacing w:val="-10"/>
                <w:sz w:val="20"/>
                <w:lang w:eastAsia="en-US"/>
              </w:rPr>
              <w:t>6</w:t>
            </w:r>
          </w:p>
        </w:tc>
      </w:tr>
      <w:tr w:rsidR="0070765E" w:rsidRPr="0070765E" w14:paraId="06E47B4A" w14:textId="77777777" w:rsidTr="00852D8E">
        <w:trPr>
          <w:trHeight w:val="230"/>
        </w:trPr>
        <w:tc>
          <w:tcPr>
            <w:tcW w:w="867" w:type="dxa"/>
            <w:tcBorders>
              <w:top w:val="nil"/>
            </w:tcBorders>
          </w:tcPr>
          <w:p w14:paraId="59D81CDA" w14:textId="77777777" w:rsidR="0070765E" w:rsidRPr="0070765E" w:rsidRDefault="0070765E" w:rsidP="0070765E">
            <w:pPr>
              <w:rPr>
                <w:sz w:val="2"/>
                <w:szCs w:val="2"/>
                <w:lang w:eastAsia="en-US"/>
              </w:rPr>
            </w:pPr>
          </w:p>
        </w:tc>
        <w:tc>
          <w:tcPr>
            <w:tcW w:w="8040" w:type="dxa"/>
          </w:tcPr>
          <w:p w14:paraId="52D7C99C" w14:textId="1C8A121A" w:rsidR="0070765E" w:rsidRPr="00246A83" w:rsidRDefault="0070765E" w:rsidP="0070765E">
            <w:pPr>
              <w:spacing w:line="210" w:lineRule="exact"/>
              <w:ind w:left="111"/>
              <w:rPr>
                <w:b/>
                <w:sz w:val="20"/>
                <w:lang w:val="ru-RU" w:eastAsia="en-US"/>
              </w:rPr>
            </w:pPr>
            <w:r w:rsidRPr="0070765E">
              <w:rPr>
                <w:b/>
                <w:sz w:val="20"/>
                <w:lang w:val="ru-RU" w:eastAsia="en-US"/>
              </w:rPr>
              <w:t>МОДУЛЬ</w:t>
            </w:r>
            <w:r w:rsidRPr="0070765E">
              <w:rPr>
                <w:b/>
                <w:spacing w:val="-7"/>
                <w:sz w:val="20"/>
                <w:lang w:val="ru-RU" w:eastAsia="en-US"/>
              </w:rPr>
              <w:t xml:space="preserve"> </w:t>
            </w:r>
            <w:r w:rsidRPr="0070765E">
              <w:rPr>
                <w:b/>
                <w:sz w:val="20"/>
                <w:lang w:val="ru-RU" w:eastAsia="en-US"/>
              </w:rPr>
              <w:t>4.</w:t>
            </w:r>
            <w:r w:rsidRPr="0070765E">
              <w:rPr>
                <w:b/>
                <w:spacing w:val="-6"/>
                <w:sz w:val="20"/>
                <w:lang w:val="ru-RU" w:eastAsia="en-US"/>
              </w:rPr>
              <w:t xml:space="preserve"> </w:t>
            </w:r>
            <w:r w:rsidRPr="0070765E">
              <w:rPr>
                <w:b/>
                <w:sz w:val="20"/>
                <w:lang w:val="ru-RU" w:eastAsia="en-US"/>
              </w:rPr>
              <w:t>Численное</w:t>
            </w:r>
            <w:r w:rsidRPr="0070765E">
              <w:rPr>
                <w:b/>
                <w:spacing w:val="-7"/>
                <w:sz w:val="20"/>
                <w:lang w:val="ru-RU" w:eastAsia="en-US"/>
              </w:rPr>
              <w:t xml:space="preserve"> </w:t>
            </w:r>
            <w:r w:rsidRPr="0070765E">
              <w:rPr>
                <w:b/>
                <w:sz w:val="20"/>
                <w:lang w:val="ru-RU" w:eastAsia="en-US"/>
              </w:rPr>
              <w:t>интегрирование</w:t>
            </w:r>
            <w:r w:rsidRPr="0070765E">
              <w:rPr>
                <w:b/>
                <w:spacing w:val="-7"/>
                <w:sz w:val="20"/>
                <w:lang w:val="ru-RU" w:eastAsia="en-US"/>
              </w:rPr>
              <w:t xml:space="preserve"> </w:t>
            </w:r>
            <w:r w:rsidRPr="0070765E">
              <w:rPr>
                <w:b/>
                <w:sz w:val="20"/>
                <w:lang w:val="ru-RU" w:eastAsia="en-US"/>
              </w:rPr>
              <w:t>и</w:t>
            </w:r>
            <w:r w:rsidRPr="0070765E">
              <w:rPr>
                <w:b/>
                <w:spacing w:val="-7"/>
                <w:sz w:val="20"/>
                <w:lang w:val="ru-RU" w:eastAsia="en-US"/>
              </w:rPr>
              <w:t xml:space="preserve"> </w:t>
            </w:r>
            <w:r w:rsidRPr="0070765E">
              <w:rPr>
                <w:b/>
                <w:spacing w:val="-2"/>
                <w:sz w:val="20"/>
                <w:lang w:val="ru-RU" w:eastAsia="en-US"/>
              </w:rPr>
              <w:t>дифференцирование</w:t>
            </w:r>
          </w:p>
        </w:tc>
        <w:tc>
          <w:tcPr>
            <w:tcW w:w="863" w:type="dxa"/>
          </w:tcPr>
          <w:p w14:paraId="3B5E4D86" w14:textId="77777777" w:rsidR="0070765E" w:rsidRPr="00246A83" w:rsidRDefault="0070765E" w:rsidP="0070765E">
            <w:pPr>
              <w:rPr>
                <w:sz w:val="16"/>
                <w:lang w:val="ru-RU" w:eastAsia="en-US"/>
              </w:rPr>
            </w:pPr>
          </w:p>
        </w:tc>
        <w:tc>
          <w:tcPr>
            <w:tcW w:w="726" w:type="dxa"/>
          </w:tcPr>
          <w:p w14:paraId="2BD0DE14" w14:textId="77777777" w:rsidR="0070765E" w:rsidRPr="00246A83" w:rsidRDefault="0070765E" w:rsidP="0070765E">
            <w:pPr>
              <w:spacing w:line="210" w:lineRule="exact"/>
              <w:ind w:right="4"/>
              <w:jc w:val="center"/>
              <w:rPr>
                <w:spacing w:val="-10"/>
                <w:sz w:val="20"/>
                <w:lang w:val="ru-RU" w:eastAsia="en-US"/>
              </w:rPr>
            </w:pPr>
          </w:p>
        </w:tc>
      </w:tr>
    </w:tbl>
    <w:p w14:paraId="3C40CCB4" w14:textId="77777777" w:rsidR="0070765E" w:rsidRPr="0070765E" w:rsidRDefault="0070765E" w:rsidP="0070765E">
      <w:pPr>
        <w:widowControl w:val="0"/>
        <w:autoSpaceDE w:val="0"/>
        <w:autoSpaceDN w:val="0"/>
        <w:spacing w:line="210" w:lineRule="exact"/>
        <w:jc w:val="center"/>
        <w:rPr>
          <w:sz w:val="20"/>
          <w:szCs w:val="22"/>
          <w:lang w:eastAsia="en-US"/>
        </w:rPr>
        <w:sectPr w:rsidR="0070765E" w:rsidRPr="0070765E" w:rsidSect="0070765E">
          <w:pgSz w:w="11910" w:h="16840"/>
          <w:pgMar w:top="520" w:right="460" w:bottom="280" w:left="740" w:header="720" w:footer="720" w:gutter="0"/>
          <w:cols w:space="720"/>
        </w:sectPr>
      </w:pPr>
    </w:p>
    <w:p w14:paraId="1CF9E125" w14:textId="77777777" w:rsidR="0070765E" w:rsidRPr="0070765E" w:rsidRDefault="0070765E" w:rsidP="0070765E">
      <w:pPr>
        <w:widowControl w:val="0"/>
        <w:autoSpaceDE w:val="0"/>
        <w:autoSpaceDN w:val="0"/>
        <w:spacing w:before="5"/>
        <w:rPr>
          <w:b/>
          <w:sz w:val="2"/>
          <w:szCs w:val="22"/>
          <w:lang w:eastAsia="en-US"/>
        </w:rPr>
      </w:pPr>
    </w:p>
    <w:tbl>
      <w:tblPr>
        <w:tblStyle w:val="TableNormal"/>
        <w:tblW w:w="10348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8080"/>
        <w:gridCol w:w="851"/>
        <w:gridCol w:w="708"/>
      </w:tblGrid>
      <w:tr w:rsidR="0070765E" w:rsidRPr="0070765E" w14:paraId="43FF2DC1" w14:textId="77777777" w:rsidTr="0070765E">
        <w:trPr>
          <w:trHeight w:val="229"/>
        </w:trPr>
        <w:tc>
          <w:tcPr>
            <w:tcW w:w="10348" w:type="dxa"/>
            <w:gridSpan w:val="4"/>
          </w:tcPr>
          <w:p w14:paraId="393F146B" w14:textId="1BAB37B7" w:rsidR="0070765E" w:rsidRPr="0070765E" w:rsidRDefault="0070765E" w:rsidP="0070765E">
            <w:pPr>
              <w:spacing w:line="210" w:lineRule="exact"/>
              <w:ind w:left="6"/>
              <w:jc w:val="center"/>
              <w:rPr>
                <w:b/>
                <w:sz w:val="20"/>
                <w:lang w:val="ru-RU" w:eastAsia="en-US"/>
              </w:rPr>
            </w:pPr>
          </w:p>
        </w:tc>
      </w:tr>
      <w:tr w:rsidR="0070765E" w:rsidRPr="0070765E" w14:paraId="4C4104B4" w14:textId="77777777" w:rsidTr="0070765E">
        <w:trPr>
          <w:trHeight w:val="690"/>
        </w:trPr>
        <w:tc>
          <w:tcPr>
            <w:tcW w:w="709" w:type="dxa"/>
            <w:vMerge w:val="restart"/>
          </w:tcPr>
          <w:p w14:paraId="2F8B19A2" w14:textId="77777777" w:rsidR="0070765E" w:rsidRPr="0070765E" w:rsidRDefault="0070765E" w:rsidP="0070765E">
            <w:pPr>
              <w:ind w:left="7"/>
              <w:jc w:val="center"/>
              <w:rPr>
                <w:sz w:val="20"/>
                <w:lang w:eastAsia="en-US"/>
              </w:rPr>
            </w:pPr>
            <w:r w:rsidRPr="0070765E">
              <w:rPr>
                <w:spacing w:val="-5"/>
                <w:sz w:val="20"/>
                <w:lang w:eastAsia="en-US"/>
              </w:rPr>
              <w:t>10</w:t>
            </w:r>
          </w:p>
        </w:tc>
        <w:tc>
          <w:tcPr>
            <w:tcW w:w="8080" w:type="dxa"/>
          </w:tcPr>
          <w:p w14:paraId="06633180" w14:textId="77777777" w:rsidR="0070765E" w:rsidRPr="0070765E" w:rsidRDefault="0070765E" w:rsidP="0070765E">
            <w:pPr>
              <w:spacing w:line="230" w:lineRule="atLeast"/>
              <w:ind w:left="107" w:right="94"/>
              <w:jc w:val="both"/>
              <w:rPr>
                <w:sz w:val="20"/>
                <w:lang w:eastAsia="en-US"/>
              </w:rPr>
            </w:pPr>
            <w:r w:rsidRPr="0070765E">
              <w:rPr>
                <w:b/>
                <w:sz w:val="20"/>
                <w:lang w:val="ru-RU" w:eastAsia="en-US"/>
              </w:rPr>
              <w:t xml:space="preserve">Л 10. </w:t>
            </w:r>
            <w:r w:rsidRPr="0070765E">
              <w:rPr>
                <w:sz w:val="20"/>
                <w:lang w:val="ru-RU" w:eastAsia="en-US"/>
              </w:rPr>
              <w:t>Квадратурная формула интерполяционного типа. Квадратурная формула Ньютона- Котеса.</w:t>
            </w:r>
            <w:r w:rsidRPr="0070765E">
              <w:rPr>
                <w:spacing w:val="40"/>
                <w:sz w:val="20"/>
                <w:lang w:val="ru-RU" w:eastAsia="en-US"/>
              </w:rPr>
              <w:t xml:space="preserve"> </w:t>
            </w:r>
            <w:r w:rsidRPr="0070765E">
              <w:rPr>
                <w:sz w:val="20"/>
                <w:lang w:val="ru-RU" w:eastAsia="en-US"/>
              </w:rPr>
              <w:t>Квадратурные</w:t>
            </w:r>
            <w:r w:rsidRPr="0070765E">
              <w:rPr>
                <w:spacing w:val="-1"/>
                <w:sz w:val="20"/>
                <w:lang w:val="ru-RU" w:eastAsia="en-US"/>
              </w:rPr>
              <w:t xml:space="preserve"> </w:t>
            </w:r>
            <w:r w:rsidRPr="0070765E">
              <w:rPr>
                <w:sz w:val="20"/>
                <w:lang w:val="ru-RU" w:eastAsia="en-US"/>
              </w:rPr>
              <w:t>формулы</w:t>
            </w:r>
            <w:r w:rsidRPr="0070765E">
              <w:rPr>
                <w:spacing w:val="-1"/>
                <w:sz w:val="20"/>
                <w:lang w:val="ru-RU" w:eastAsia="en-US"/>
              </w:rPr>
              <w:t xml:space="preserve"> </w:t>
            </w:r>
            <w:r w:rsidRPr="0070765E">
              <w:rPr>
                <w:sz w:val="20"/>
                <w:lang w:val="ru-RU" w:eastAsia="en-US"/>
              </w:rPr>
              <w:t xml:space="preserve">трапеции, Симпсона. </w:t>
            </w:r>
            <w:r w:rsidRPr="0070765E">
              <w:rPr>
                <w:sz w:val="20"/>
                <w:lang w:eastAsia="en-US"/>
              </w:rPr>
              <w:t>Оценки погрешности</w:t>
            </w:r>
            <w:r w:rsidRPr="0070765E">
              <w:rPr>
                <w:spacing w:val="-2"/>
                <w:sz w:val="20"/>
                <w:lang w:eastAsia="en-US"/>
              </w:rPr>
              <w:t xml:space="preserve"> </w:t>
            </w:r>
            <w:r w:rsidRPr="0070765E">
              <w:rPr>
                <w:sz w:val="20"/>
                <w:lang w:eastAsia="en-US"/>
              </w:rPr>
              <w:t xml:space="preserve">квадратурных </w:t>
            </w:r>
            <w:r w:rsidRPr="0070765E">
              <w:rPr>
                <w:spacing w:val="-2"/>
                <w:sz w:val="20"/>
                <w:lang w:eastAsia="en-US"/>
              </w:rPr>
              <w:t>формул.</w:t>
            </w:r>
          </w:p>
        </w:tc>
        <w:tc>
          <w:tcPr>
            <w:tcW w:w="851" w:type="dxa"/>
          </w:tcPr>
          <w:p w14:paraId="266EA037" w14:textId="77777777" w:rsidR="0070765E" w:rsidRPr="0070765E" w:rsidRDefault="0070765E" w:rsidP="0070765E">
            <w:pPr>
              <w:ind w:left="5"/>
              <w:jc w:val="center"/>
              <w:rPr>
                <w:b/>
                <w:sz w:val="20"/>
                <w:lang w:eastAsia="en-US"/>
              </w:rPr>
            </w:pPr>
            <w:r w:rsidRPr="0070765E">
              <w:rPr>
                <w:b/>
                <w:spacing w:val="-10"/>
                <w:sz w:val="20"/>
                <w:lang w:eastAsia="en-US"/>
              </w:rPr>
              <w:t>2</w:t>
            </w:r>
          </w:p>
        </w:tc>
        <w:tc>
          <w:tcPr>
            <w:tcW w:w="708" w:type="dxa"/>
          </w:tcPr>
          <w:p w14:paraId="7D0537F7" w14:textId="77777777" w:rsidR="0070765E" w:rsidRPr="0070765E" w:rsidRDefault="0070765E" w:rsidP="0070765E">
            <w:pPr>
              <w:rPr>
                <w:sz w:val="18"/>
                <w:lang w:eastAsia="en-US"/>
              </w:rPr>
            </w:pPr>
          </w:p>
        </w:tc>
      </w:tr>
      <w:tr w:rsidR="0070765E" w:rsidRPr="0070765E" w14:paraId="49806FFE" w14:textId="77777777" w:rsidTr="0070765E">
        <w:trPr>
          <w:trHeight w:val="460"/>
        </w:trPr>
        <w:tc>
          <w:tcPr>
            <w:tcW w:w="709" w:type="dxa"/>
            <w:vMerge/>
            <w:tcBorders>
              <w:top w:val="nil"/>
            </w:tcBorders>
          </w:tcPr>
          <w:p w14:paraId="755E3E89" w14:textId="77777777" w:rsidR="0070765E" w:rsidRPr="0070765E" w:rsidRDefault="0070765E" w:rsidP="0070765E">
            <w:pPr>
              <w:rPr>
                <w:sz w:val="2"/>
                <w:szCs w:val="2"/>
                <w:lang w:eastAsia="en-US"/>
              </w:rPr>
            </w:pPr>
          </w:p>
        </w:tc>
        <w:tc>
          <w:tcPr>
            <w:tcW w:w="8080" w:type="dxa"/>
          </w:tcPr>
          <w:p w14:paraId="3B92031C" w14:textId="77777777" w:rsidR="0070765E" w:rsidRPr="0070765E" w:rsidRDefault="0070765E" w:rsidP="0070765E">
            <w:pPr>
              <w:spacing w:line="230" w:lineRule="atLeast"/>
              <w:ind w:left="107" w:right="52"/>
              <w:rPr>
                <w:sz w:val="20"/>
                <w:lang w:val="ru-RU" w:eastAsia="en-US"/>
              </w:rPr>
            </w:pPr>
            <w:r w:rsidRPr="0070765E">
              <w:rPr>
                <w:b/>
                <w:sz w:val="20"/>
                <w:lang w:val="ru-RU" w:eastAsia="en-US"/>
              </w:rPr>
              <w:t>ЛЗ</w:t>
            </w:r>
            <w:r w:rsidRPr="0070765E">
              <w:rPr>
                <w:b/>
                <w:spacing w:val="-13"/>
                <w:sz w:val="20"/>
                <w:lang w:val="ru-RU" w:eastAsia="en-US"/>
              </w:rPr>
              <w:t xml:space="preserve"> </w:t>
            </w:r>
            <w:r w:rsidRPr="0070765E">
              <w:rPr>
                <w:b/>
                <w:sz w:val="20"/>
                <w:lang w:val="ru-RU" w:eastAsia="en-US"/>
              </w:rPr>
              <w:t>10.</w:t>
            </w:r>
            <w:r w:rsidRPr="0070765E">
              <w:rPr>
                <w:b/>
                <w:spacing w:val="20"/>
                <w:sz w:val="20"/>
                <w:lang w:val="ru-RU" w:eastAsia="en-US"/>
              </w:rPr>
              <w:t xml:space="preserve"> </w:t>
            </w:r>
            <w:r w:rsidRPr="0070765E">
              <w:rPr>
                <w:sz w:val="20"/>
                <w:lang w:val="ru-RU" w:eastAsia="en-US"/>
              </w:rPr>
              <w:t>Приближенное</w:t>
            </w:r>
            <w:r w:rsidRPr="0070765E">
              <w:rPr>
                <w:spacing w:val="60"/>
                <w:sz w:val="20"/>
                <w:lang w:val="ru-RU" w:eastAsia="en-US"/>
              </w:rPr>
              <w:t xml:space="preserve"> </w:t>
            </w:r>
            <w:r w:rsidRPr="0070765E">
              <w:rPr>
                <w:sz w:val="20"/>
                <w:lang w:val="ru-RU" w:eastAsia="en-US"/>
              </w:rPr>
              <w:t>вычисление</w:t>
            </w:r>
            <w:r w:rsidRPr="0070765E">
              <w:rPr>
                <w:spacing w:val="-11"/>
                <w:sz w:val="20"/>
                <w:lang w:val="ru-RU" w:eastAsia="en-US"/>
              </w:rPr>
              <w:t xml:space="preserve"> </w:t>
            </w:r>
            <w:r w:rsidRPr="0070765E">
              <w:rPr>
                <w:sz w:val="20"/>
                <w:lang w:val="ru-RU" w:eastAsia="en-US"/>
              </w:rPr>
              <w:t>интегралов</w:t>
            </w:r>
            <w:r w:rsidRPr="0070765E">
              <w:rPr>
                <w:spacing w:val="-13"/>
                <w:sz w:val="20"/>
                <w:lang w:val="ru-RU" w:eastAsia="en-US"/>
              </w:rPr>
              <w:t xml:space="preserve"> </w:t>
            </w:r>
            <w:r w:rsidRPr="0070765E">
              <w:rPr>
                <w:sz w:val="20"/>
                <w:lang w:val="ru-RU" w:eastAsia="en-US"/>
              </w:rPr>
              <w:t>с</w:t>
            </w:r>
            <w:r w:rsidRPr="0070765E">
              <w:rPr>
                <w:spacing w:val="-11"/>
                <w:sz w:val="20"/>
                <w:lang w:val="ru-RU" w:eastAsia="en-US"/>
              </w:rPr>
              <w:t xml:space="preserve"> </w:t>
            </w:r>
            <w:r w:rsidRPr="0070765E">
              <w:rPr>
                <w:sz w:val="20"/>
                <w:lang w:val="ru-RU" w:eastAsia="en-US"/>
              </w:rPr>
              <w:t>помощью</w:t>
            </w:r>
            <w:r w:rsidRPr="0070765E">
              <w:rPr>
                <w:spacing w:val="-13"/>
                <w:sz w:val="20"/>
                <w:lang w:val="ru-RU" w:eastAsia="en-US"/>
              </w:rPr>
              <w:t xml:space="preserve"> </w:t>
            </w:r>
            <w:r w:rsidRPr="0070765E">
              <w:rPr>
                <w:sz w:val="20"/>
                <w:lang w:val="ru-RU" w:eastAsia="en-US"/>
              </w:rPr>
              <w:t>квадратурных</w:t>
            </w:r>
            <w:r w:rsidRPr="0070765E">
              <w:rPr>
                <w:spacing w:val="-12"/>
                <w:sz w:val="20"/>
                <w:lang w:val="ru-RU" w:eastAsia="en-US"/>
              </w:rPr>
              <w:t xml:space="preserve"> </w:t>
            </w:r>
            <w:r w:rsidRPr="0070765E">
              <w:rPr>
                <w:sz w:val="20"/>
                <w:lang w:val="ru-RU" w:eastAsia="en-US"/>
              </w:rPr>
              <w:t>формул</w:t>
            </w:r>
            <w:r w:rsidRPr="0070765E">
              <w:rPr>
                <w:spacing w:val="-13"/>
                <w:sz w:val="20"/>
                <w:lang w:val="ru-RU" w:eastAsia="en-US"/>
              </w:rPr>
              <w:t xml:space="preserve"> </w:t>
            </w:r>
            <w:r w:rsidRPr="0070765E">
              <w:rPr>
                <w:sz w:val="20"/>
                <w:lang w:val="ru-RU" w:eastAsia="en-US"/>
              </w:rPr>
              <w:t>трапеции и Симпсона.</w:t>
            </w:r>
          </w:p>
        </w:tc>
        <w:tc>
          <w:tcPr>
            <w:tcW w:w="851" w:type="dxa"/>
          </w:tcPr>
          <w:p w14:paraId="6B8E0E07" w14:textId="77777777" w:rsidR="0070765E" w:rsidRPr="0070765E" w:rsidRDefault="0070765E" w:rsidP="0070765E">
            <w:pPr>
              <w:ind w:left="5"/>
              <w:jc w:val="center"/>
              <w:rPr>
                <w:sz w:val="20"/>
                <w:lang w:eastAsia="en-US"/>
              </w:rPr>
            </w:pPr>
            <w:r w:rsidRPr="0070765E">
              <w:rPr>
                <w:spacing w:val="-10"/>
                <w:sz w:val="20"/>
                <w:lang w:eastAsia="en-US"/>
              </w:rPr>
              <w:t>1</w:t>
            </w:r>
          </w:p>
        </w:tc>
        <w:tc>
          <w:tcPr>
            <w:tcW w:w="708" w:type="dxa"/>
          </w:tcPr>
          <w:p w14:paraId="43BD1FF9" w14:textId="77777777" w:rsidR="0070765E" w:rsidRPr="0070765E" w:rsidRDefault="0070765E" w:rsidP="0070765E">
            <w:pPr>
              <w:ind w:left="8" w:right="6"/>
              <w:jc w:val="center"/>
              <w:rPr>
                <w:sz w:val="20"/>
                <w:lang w:eastAsia="en-US"/>
              </w:rPr>
            </w:pPr>
            <w:r w:rsidRPr="0070765E">
              <w:rPr>
                <w:spacing w:val="-10"/>
                <w:sz w:val="20"/>
                <w:lang w:eastAsia="en-US"/>
              </w:rPr>
              <w:t>8</w:t>
            </w:r>
          </w:p>
        </w:tc>
      </w:tr>
      <w:tr w:rsidR="0070765E" w:rsidRPr="0070765E" w14:paraId="7D8E5CFE" w14:textId="77777777" w:rsidTr="0070765E">
        <w:trPr>
          <w:trHeight w:val="460"/>
        </w:trPr>
        <w:tc>
          <w:tcPr>
            <w:tcW w:w="709" w:type="dxa"/>
            <w:vMerge w:val="restart"/>
          </w:tcPr>
          <w:p w14:paraId="5F5549A0" w14:textId="77777777" w:rsidR="0070765E" w:rsidRPr="0070765E" w:rsidRDefault="0070765E" w:rsidP="0070765E">
            <w:pPr>
              <w:ind w:left="7"/>
              <w:jc w:val="center"/>
              <w:rPr>
                <w:sz w:val="20"/>
                <w:lang w:eastAsia="en-US"/>
              </w:rPr>
            </w:pPr>
            <w:r w:rsidRPr="0070765E">
              <w:rPr>
                <w:spacing w:val="-5"/>
                <w:sz w:val="20"/>
                <w:lang w:eastAsia="en-US"/>
              </w:rPr>
              <w:t>11</w:t>
            </w:r>
          </w:p>
        </w:tc>
        <w:tc>
          <w:tcPr>
            <w:tcW w:w="8080" w:type="dxa"/>
          </w:tcPr>
          <w:p w14:paraId="65F65D9C" w14:textId="77777777" w:rsidR="0070765E" w:rsidRPr="0070765E" w:rsidRDefault="0070765E" w:rsidP="0070765E">
            <w:pPr>
              <w:spacing w:line="230" w:lineRule="atLeast"/>
              <w:ind w:left="107" w:right="52"/>
              <w:rPr>
                <w:sz w:val="20"/>
                <w:lang w:val="ru-RU" w:eastAsia="en-US"/>
              </w:rPr>
            </w:pPr>
            <w:r w:rsidRPr="0070765E">
              <w:rPr>
                <w:b/>
                <w:sz w:val="20"/>
                <w:lang w:val="ru-RU" w:eastAsia="en-US"/>
              </w:rPr>
              <w:t>Л</w:t>
            </w:r>
            <w:r w:rsidRPr="0070765E">
              <w:rPr>
                <w:b/>
                <w:spacing w:val="-13"/>
                <w:sz w:val="20"/>
                <w:lang w:val="ru-RU" w:eastAsia="en-US"/>
              </w:rPr>
              <w:t xml:space="preserve"> </w:t>
            </w:r>
            <w:r w:rsidRPr="0070765E">
              <w:rPr>
                <w:b/>
                <w:sz w:val="20"/>
                <w:lang w:val="ru-RU" w:eastAsia="en-US"/>
              </w:rPr>
              <w:t>11.</w:t>
            </w:r>
            <w:r w:rsidRPr="0070765E">
              <w:rPr>
                <w:b/>
                <w:spacing w:val="-12"/>
                <w:sz w:val="20"/>
                <w:lang w:val="ru-RU" w:eastAsia="en-US"/>
              </w:rPr>
              <w:t xml:space="preserve"> </w:t>
            </w:r>
            <w:r w:rsidRPr="0070765E">
              <w:rPr>
                <w:sz w:val="20"/>
                <w:lang w:val="ru-RU" w:eastAsia="en-US"/>
              </w:rPr>
              <w:t>Разностная</w:t>
            </w:r>
            <w:r w:rsidRPr="0070765E">
              <w:rPr>
                <w:spacing w:val="-13"/>
                <w:sz w:val="20"/>
                <w:lang w:val="ru-RU" w:eastAsia="en-US"/>
              </w:rPr>
              <w:t xml:space="preserve"> </w:t>
            </w:r>
            <w:r w:rsidRPr="0070765E">
              <w:rPr>
                <w:sz w:val="20"/>
                <w:lang w:val="ru-RU" w:eastAsia="en-US"/>
              </w:rPr>
              <w:t>аппроксимация</w:t>
            </w:r>
            <w:r w:rsidRPr="0070765E">
              <w:rPr>
                <w:spacing w:val="-12"/>
                <w:sz w:val="20"/>
                <w:lang w:val="ru-RU" w:eastAsia="en-US"/>
              </w:rPr>
              <w:t xml:space="preserve"> </w:t>
            </w:r>
            <w:r w:rsidRPr="0070765E">
              <w:rPr>
                <w:sz w:val="20"/>
                <w:lang w:val="ru-RU" w:eastAsia="en-US"/>
              </w:rPr>
              <w:t>производных</w:t>
            </w:r>
            <w:r w:rsidRPr="0070765E">
              <w:rPr>
                <w:spacing w:val="-13"/>
                <w:sz w:val="20"/>
                <w:lang w:val="ru-RU" w:eastAsia="en-US"/>
              </w:rPr>
              <w:t xml:space="preserve"> </w:t>
            </w:r>
            <w:r w:rsidRPr="0070765E">
              <w:rPr>
                <w:sz w:val="20"/>
                <w:lang w:val="ru-RU" w:eastAsia="en-US"/>
              </w:rPr>
              <w:t>с</w:t>
            </w:r>
            <w:r w:rsidRPr="0070765E">
              <w:rPr>
                <w:spacing w:val="-12"/>
                <w:sz w:val="20"/>
                <w:lang w:val="ru-RU" w:eastAsia="en-US"/>
              </w:rPr>
              <w:t xml:space="preserve"> </w:t>
            </w:r>
            <w:r w:rsidRPr="0070765E">
              <w:rPr>
                <w:sz w:val="20"/>
                <w:lang w:val="ru-RU" w:eastAsia="en-US"/>
              </w:rPr>
              <w:t>использованием</w:t>
            </w:r>
            <w:r w:rsidRPr="0070765E">
              <w:rPr>
                <w:spacing w:val="-13"/>
                <w:sz w:val="20"/>
                <w:lang w:val="ru-RU" w:eastAsia="en-US"/>
              </w:rPr>
              <w:t xml:space="preserve"> </w:t>
            </w:r>
            <w:r w:rsidRPr="0070765E">
              <w:rPr>
                <w:sz w:val="20"/>
                <w:lang w:val="ru-RU" w:eastAsia="en-US"/>
              </w:rPr>
              <w:t>разложения</w:t>
            </w:r>
            <w:r w:rsidRPr="0070765E">
              <w:rPr>
                <w:spacing w:val="-12"/>
                <w:sz w:val="20"/>
                <w:lang w:val="ru-RU" w:eastAsia="en-US"/>
              </w:rPr>
              <w:t xml:space="preserve"> </w:t>
            </w:r>
            <w:r w:rsidRPr="0070765E">
              <w:rPr>
                <w:sz w:val="20"/>
                <w:lang w:val="ru-RU" w:eastAsia="en-US"/>
              </w:rPr>
              <w:t>в</w:t>
            </w:r>
            <w:r w:rsidRPr="0070765E">
              <w:rPr>
                <w:spacing w:val="-13"/>
                <w:sz w:val="20"/>
                <w:lang w:val="ru-RU" w:eastAsia="en-US"/>
              </w:rPr>
              <w:t xml:space="preserve"> </w:t>
            </w:r>
            <w:r w:rsidRPr="0070765E">
              <w:rPr>
                <w:sz w:val="20"/>
                <w:lang w:val="ru-RU" w:eastAsia="en-US"/>
              </w:rPr>
              <w:t>ряд</w:t>
            </w:r>
            <w:r w:rsidRPr="0070765E">
              <w:rPr>
                <w:spacing w:val="-12"/>
                <w:sz w:val="20"/>
                <w:lang w:val="ru-RU" w:eastAsia="en-US"/>
              </w:rPr>
              <w:t xml:space="preserve"> </w:t>
            </w:r>
            <w:r w:rsidRPr="0070765E">
              <w:rPr>
                <w:sz w:val="20"/>
                <w:lang w:val="ru-RU" w:eastAsia="en-US"/>
              </w:rPr>
              <w:t>Тейлора, интерполяционных формул Лагранжа и Ньютона. Погрешность аппроксимации на сетке.</w:t>
            </w:r>
          </w:p>
        </w:tc>
        <w:tc>
          <w:tcPr>
            <w:tcW w:w="851" w:type="dxa"/>
          </w:tcPr>
          <w:p w14:paraId="37720563" w14:textId="77777777" w:rsidR="0070765E" w:rsidRPr="0070765E" w:rsidRDefault="0070765E" w:rsidP="0070765E">
            <w:pPr>
              <w:ind w:left="5"/>
              <w:jc w:val="center"/>
              <w:rPr>
                <w:b/>
                <w:sz w:val="20"/>
                <w:lang w:eastAsia="en-US"/>
              </w:rPr>
            </w:pPr>
            <w:r w:rsidRPr="0070765E">
              <w:rPr>
                <w:b/>
                <w:spacing w:val="-10"/>
                <w:sz w:val="20"/>
                <w:lang w:eastAsia="en-US"/>
              </w:rPr>
              <w:t>2</w:t>
            </w:r>
          </w:p>
        </w:tc>
        <w:tc>
          <w:tcPr>
            <w:tcW w:w="708" w:type="dxa"/>
          </w:tcPr>
          <w:p w14:paraId="2C456708" w14:textId="77777777" w:rsidR="0070765E" w:rsidRPr="0070765E" w:rsidRDefault="0070765E" w:rsidP="0070765E">
            <w:pPr>
              <w:rPr>
                <w:sz w:val="18"/>
                <w:lang w:eastAsia="en-US"/>
              </w:rPr>
            </w:pPr>
          </w:p>
        </w:tc>
      </w:tr>
      <w:tr w:rsidR="0070765E" w:rsidRPr="0070765E" w14:paraId="29B4176F" w14:textId="77777777" w:rsidTr="0070765E">
        <w:trPr>
          <w:trHeight w:val="457"/>
        </w:trPr>
        <w:tc>
          <w:tcPr>
            <w:tcW w:w="709" w:type="dxa"/>
            <w:vMerge/>
            <w:tcBorders>
              <w:top w:val="nil"/>
            </w:tcBorders>
          </w:tcPr>
          <w:p w14:paraId="59927A3A" w14:textId="77777777" w:rsidR="0070765E" w:rsidRPr="0070765E" w:rsidRDefault="0070765E" w:rsidP="0070765E">
            <w:pPr>
              <w:rPr>
                <w:sz w:val="2"/>
                <w:szCs w:val="2"/>
                <w:lang w:eastAsia="en-US"/>
              </w:rPr>
            </w:pPr>
          </w:p>
        </w:tc>
        <w:tc>
          <w:tcPr>
            <w:tcW w:w="8080" w:type="dxa"/>
          </w:tcPr>
          <w:p w14:paraId="6367E9F2" w14:textId="77777777" w:rsidR="0070765E" w:rsidRPr="00246A83" w:rsidRDefault="0070765E" w:rsidP="0070765E">
            <w:pPr>
              <w:spacing w:line="228" w:lineRule="exact"/>
              <w:ind w:left="107" w:right="52"/>
              <w:rPr>
                <w:sz w:val="20"/>
                <w:lang w:val="ru-RU" w:eastAsia="en-US"/>
              </w:rPr>
            </w:pPr>
            <w:r w:rsidRPr="0070765E">
              <w:rPr>
                <w:b/>
                <w:sz w:val="20"/>
                <w:lang w:val="ru-RU" w:eastAsia="en-US"/>
              </w:rPr>
              <w:t>ЛЗ</w:t>
            </w:r>
            <w:r w:rsidRPr="0070765E">
              <w:rPr>
                <w:b/>
                <w:spacing w:val="-4"/>
                <w:sz w:val="20"/>
                <w:lang w:val="ru-RU" w:eastAsia="en-US"/>
              </w:rPr>
              <w:t xml:space="preserve"> </w:t>
            </w:r>
            <w:r w:rsidRPr="0070765E">
              <w:rPr>
                <w:b/>
                <w:sz w:val="20"/>
                <w:lang w:val="ru-RU" w:eastAsia="en-US"/>
              </w:rPr>
              <w:t>11.</w:t>
            </w:r>
            <w:r w:rsidRPr="0070765E">
              <w:rPr>
                <w:b/>
                <w:spacing w:val="-4"/>
                <w:sz w:val="20"/>
                <w:lang w:val="ru-RU" w:eastAsia="en-US"/>
              </w:rPr>
              <w:t xml:space="preserve"> </w:t>
            </w:r>
            <w:r w:rsidRPr="0070765E">
              <w:rPr>
                <w:sz w:val="20"/>
                <w:lang w:val="ru-RU" w:eastAsia="en-US"/>
              </w:rPr>
              <w:t>Приближенное</w:t>
            </w:r>
            <w:r w:rsidRPr="0070765E">
              <w:rPr>
                <w:spacing w:val="80"/>
                <w:sz w:val="20"/>
                <w:lang w:val="ru-RU" w:eastAsia="en-US"/>
              </w:rPr>
              <w:t xml:space="preserve"> </w:t>
            </w:r>
            <w:r w:rsidRPr="0070765E">
              <w:rPr>
                <w:sz w:val="20"/>
                <w:lang w:val="ru-RU" w:eastAsia="en-US"/>
              </w:rPr>
              <w:t>вычисление</w:t>
            </w:r>
            <w:r w:rsidRPr="0070765E">
              <w:rPr>
                <w:spacing w:val="-2"/>
                <w:sz w:val="20"/>
                <w:lang w:val="ru-RU" w:eastAsia="en-US"/>
              </w:rPr>
              <w:t xml:space="preserve"> </w:t>
            </w:r>
            <w:r w:rsidRPr="0070765E">
              <w:rPr>
                <w:sz w:val="20"/>
                <w:lang w:val="ru-RU" w:eastAsia="en-US"/>
              </w:rPr>
              <w:t>производных</w:t>
            </w:r>
            <w:r w:rsidRPr="0070765E">
              <w:rPr>
                <w:spacing w:val="-4"/>
                <w:sz w:val="20"/>
                <w:lang w:val="ru-RU" w:eastAsia="en-US"/>
              </w:rPr>
              <w:t xml:space="preserve"> </w:t>
            </w:r>
            <w:r w:rsidRPr="0070765E">
              <w:rPr>
                <w:sz w:val="20"/>
                <w:lang w:val="ru-RU" w:eastAsia="en-US"/>
              </w:rPr>
              <w:t>с</w:t>
            </w:r>
            <w:r w:rsidRPr="0070765E">
              <w:rPr>
                <w:spacing w:val="-4"/>
                <w:sz w:val="20"/>
                <w:lang w:val="ru-RU" w:eastAsia="en-US"/>
              </w:rPr>
              <w:t xml:space="preserve"> </w:t>
            </w:r>
            <w:r w:rsidRPr="0070765E">
              <w:rPr>
                <w:sz w:val="20"/>
                <w:lang w:val="ru-RU" w:eastAsia="en-US"/>
              </w:rPr>
              <w:t>помощью</w:t>
            </w:r>
            <w:r w:rsidRPr="0070765E">
              <w:rPr>
                <w:spacing w:val="-4"/>
                <w:sz w:val="20"/>
                <w:lang w:val="ru-RU" w:eastAsia="en-US"/>
              </w:rPr>
              <w:t xml:space="preserve"> </w:t>
            </w:r>
            <w:r w:rsidRPr="0070765E">
              <w:rPr>
                <w:sz w:val="20"/>
                <w:lang w:val="ru-RU" w:eastAsia="en-US"/>
              </w:rPr>
              <w:t>интерполяционных</w:t>
            </w:r>
            <w:r w:rsidRPr="0070765E">
              <w:rPr>
                <w:spacing w:val="-4"/>
                <w:sz w:val="20"/>
                <w:lang w:val="ru-RU" w:eastAsia="en-US"/>
              </w:rPr>
              <w:t xml:space="preserve"> </w:t>
            </w:r>
            <w:r w:rsidRPr="0070765E">
              <w:rPr>
                <w:sz w:val="20"/>
                <w:lang w:val="ru-RU" w:eastAsia="en-US"/>
              </w:rPr>
              <w:t xml:space="preserve">формул Лагранжа, Ньютона и Стирлинга. </w:t>
            </w:r>
            <w:r w:rsidRPr="00246A83">
              <w:rPr>
                <w:sz w:val="20"/>
                <w:lang w:val="ru-RU" w:eastAsia="en-US"/>
              </w:rPr>
              <w:t>Погрешность аппроксимации на сетке.</w:t>
            </w:r>
          </w:p>
        </w:tc>
        <w:tc>
          <w:tcPr>
            <w:tcW w:w="851" w:type="dxa"/>
          </w:tcPr>
          <w:p w14:paraId="2486D1D1" w14:textId="77777777" w:rsidR="0070765E" w:rsidRPr="0070765E" w:rsidRDefault="0070765E" w:rsidP="0070765E">
            <w:pPr>
              <w:ind w:left="5"/>
              <w:jc w:val="center"/>
              <w:rPr>
                <w:sz w:val="20"/>
                <w:lang w:eastAsia="en-US"/>
              </w:rPr>
            </w:pPr>
            <w:r w:rsidRPr="0070765E">
              <w:rPr>
                <w:spacing w:val="-10"/>
                <w:sz w:val="20"/>
                <w:lang w:eastAsia="en-US"/>
              </w:rPr>
              <w:t>1</w:t>
            </w:r>
          </w:p>
        </w:tc>
        <w:tc>
          <w:tcPr>
            <w:tcW w:w="708" w:type="dxa"/>
          </w:tcPr>
          <w:p w14:paraId="632BFDCA" w14:textId="77777777" w:rsidR="0070765E" w:rsidRPr="0070765E" w:rsidRDefault="0070765E" w:rsidP="0070765E">
            <w:pPr>
              <w:ind w:left="8" w:right="6"/>
              <w:jc w:val="center"/>
              <w:rPr>
                <w:sz w:val="20"/>
                <w:lang w:eastAsia="en-US"/>
              </w:rPr>
            </w:pPr>
            <w:r w:rsidRPr="0070765E">
              <w:rPr>
                <w:spacing w:val="-10"/>
                <w:sz w:val="20"/>
                <w:lang w:eastAsia="en-US"/>
              </w:rPr>
              <w:t>8</w:t>
            </w:r>
          </w:p>
        </w:tc>
      </w:tr>
      <w:tr w:rsidR="0070765E" w:rsidRPr="0070765E" w14:paraId="2F9E0E6F" w14:textId="77777777" w:rsidTr="0070765E">
        <w:trPr>
          <w:trHeight w:val="460"/>
        </w:trPr>
        <w:tc>
          <w:tcPr>
            <w:tcW w:w="10348" w:type="dxa"/>
            <w:gridSpan w:val="4"/>
          </w:tcPr>
          <w:p w14:paraId="7CF3CA1F" w14:textId="77777777" w:rsidR="0070765E" w:rsidRPr="0070765E" w:rsidRDefault="0070765E" w:rsidP="0070765E">
            <w:pPr>
              <w:spacing w:line="230" w:lineRule="atLeast"/>
              <w:ind w:left="2097" w:right="2034" w:firstLine="554"/>
              <w:rPr>
                <w:b/>
                <w:sz w:val="20"/>
                <w:lang w:val="ru-RU" w:eastAsia="en-US"/>
              </w:rPr>
            </w:pPr>
            <w:r w:rsidRPr="0070765E">
              <w:rPr>
                <w:b/>
                <w:sz w:val="20"/>
                <w:lang w:val="ru-RU" w:eastAsia="en-US"/>
              </w:rPr>
              <w:t>МОДУЛЬ 5. Численные методы решения обыкновенных дифференциальных</w:t>
            </w:r>
            <w:r w:rsidRPr="0070765E">
              <w:rPr>
                <w:b/>
                <w:spacing w:val="-5"/>
                <w:sz w:val="20"/>
                <w:lang w:val="ru-RU" w:eastAsia="en-US"/>
              </w:rPr>
              <w:t xml:space="preserve"> </w:t>
            </w:r>
            <w:r w:rsidRPr="0070765E">
              <w:rPr>
                <w:b/>
                <w:sz w:val="20"/>
                <w:lang w:val="ru-RU" w:eastAsia="en-US"/>
              </w:rPr>
              <w:t>уравнений</w:t>
            </w:r>
            <w:r w:rsidRPr="0070765E">
              <w:rPr>
                <w:b/>
                <w:spacing w:val="-6"/>
                <w:sz w:val="20"/>
                <w:lang w:val="ru-RU" w:eastAsia="en-US"/>
              </w:rPr>
              <w:t xml:space="preserve"> </w:t>
            </w:r>
            <w:r w:rsidRPr="0070765E">
              <w:rPr>
                <w:b/>
                <w:sz w:val="20"/>
                <w:lang w:val="ru-RU" w:eastAsia="en-US"/>
              </w:rPr>
              <w:t>(ОДУ)</w:t>
            </w:r>
            <w:r w:rsidRPr="0070765E">
              <w:rPr>
                <w:b/>
                <w:spacing w:val="-5"/>
                <w:sz w:val="20"/>
                <w:lang w:val="ru-RU" w:eastAsia="en-US"/>
              </w:rPr>
              <w:t xml:space="preserve"> </w:t>
            </w:r>
            <w:r w:rsidRPr="0070765E">
              <w:rPr>
                <w:b/>
                <w:sz w:val="20"/>
                <w:lang w:val="ru-RU" w:eastAsia="en-US"/>
              </w:rPr>
              <w:t>первого</w:t>
            </w:r>
            <w:r w:rsidRPr="0070765E">
              <w:rPr>
                <w:b/>
                <w:spacing w:val="-5"/>
                <w:sz w:val="20"/>
                <w:lang w:val="ru-RU" w:eastAsia="en-US"/>
              </w:rPr>
              <w:t xml:space="preserve"> </w:t>
            </w:r>
            <w:r w:rsidRPr="0070765E">
              <w:rPr>
                <w:b/>
                <w:sz w:val="20"/>
                <w:lang w:val="ru-RU" w:eastAsia="en-US"/>
              </w:rPr>
              <w:t>порядка</w:t>
            </w:r>
            <w:r w:rsidRPr="0070765E">
              <w:rPr>
                <w:b/>
                <w:spacing w:val="-5"/>
                <w:sz w:val="20"/>
                <w:lang w:val="ru-RU" w:eastAsia="en-US"/>
              </w:rPr>
              <w:t xml:space="preserve"> </w:t>
            </w:r>
            <w:r w:rsidRPr="0070765E">
              <w:rPr>
                <w:b/>
                <w:sz w:val="20"/>
                <w:lang w:val="ru-RU" w:eastAsia="en-US"/>
              </w:rPr>
              <w:t>и</w:t>
            </w:r>
            <w:r w:rsidRPr="0070765E">
              <w:rPr>
                <w:b/>
                <w:spacing w:val="-6"/>
                <w:sz w:val="20"/>
                <w:lang w:val="ru-RU" w:eastAsia="en-US"/>
              </w:rPr>
              <w:t xml:space="preserve"> </w:t>
            </w:r>
            <w:r w:rsidRPr="0070765E">
              <w:rPr>
                <w:b/>
                <w:sz w:val="20"/>
                <w:lang w:val="ru-RU" w:eastAsia="en-US"/>
              </w:rPr>
              <w:t>систем</w:t>
            </w:r>
            <w:r w:rsidRPr="0070765E">
              <w:rPr>
                <w:b/>
                <w:spacing w:val="-5"/>
                <w:sz w:val="20"/>
                <w:lang w:val="ru-RU" w:eastAsia="en-US"/>
              </w:rPr>
              <w:t xml:space="preserve"> </w:t>
            </w:r>
            <w:r w:rsidRPr="0070765E">
              <w:rPr>
                <w:b/>
                <w:sz w:val="20"/>
                <w:lang w:val="ru-RU" w:eastAsia="en-US"/>
              </w:rPr>
              <w:t>ОДУ</w:t>
            </w:r>
          </w:p>
        </w:tc>
      </w:tr>
      <w:tr w:rsidR="0070765E" w:rsidRPr="0070765E" w14:paraId="172C9079" w14:textId="77777777" w:rsidTr="0070765E">
        <w:trPr>
          <w:trHeight w:val="690"/>
        </w:trPr>
        <w:tc>
          <w:tcPr>
            <w:tcW w:w="709" w:type="dxa"/>
            <w:vMerge w:val="restart"/>
          </w:tcPr>
          <w:p w14:paraId="5D9C85E0" w14:textId="77777777" w:rsidR="0070765E" w:rsidRPr="0070765E" w:rsidRDefault="0070765E" w:rsidP="0070765E">
            <w:pPr>
              <w:ind w:left="7"/>
              <w:jc w:val="center"/>
              <w:rPr>
                <w:sz w:val="20"/>
                <w:lang w:eastAsia="en-US"/>
              </w:rPr>
            </w:pPr>
            <w:r w:rsidRPr="0070765E">
              <w:rPr>
                <w:spacing w:val="-5"/>
                <w:sz w:val="20"/>
                <w:lang w:eastAsia="en-US"/>
              </w:rPr>
              <w:t>12</w:t>
            </w:r>
          </w:p>
        </w:tc>
        <w:tc>
          <w:tcPr>
            <w:tcW w:w="8080" w:type="dxa"/>
          </w:tcPr>
          <w:p w14:paraId="58C8BC23" w14:textId="77777777" w:rsidR="0070765E" w:rsidRPr="0070765E" w:rsidRDefault="0070765E" w:rsidP="0070765E">
            <w:pPr>
              <w:spacing w:line="230" w:lineRule="atLeast"/>
              <w:ind w:left="107" w:right="95"/>
              <w:jc w:val="both"/>
              <w:rPr>
                <w:sz w:val="20"/>
                <w:lang w:val="ru-RU" w:eastAsia="en-US"/>
              </w:rPr>
            </w:pPr>
            <w:r w:rsidRPr="0070765E">
              <w:rPr>
                <w:b/>
                <w:sz w:val="20"/>
                <w:lang w:val="ru-RU" w:eastAsia="en-US"/>
              </w:rPr>
              <w:t xml:space="preserve">Л 12. </w:t>
            </w:r>
            <w:r w:rsidRPr="0070765E">
              <w:rPr>
                <w:sz w:val="20"/>
                <w:lang w:val="ru-RU" w:eastAsia="en-US"/>
              </w:rPr>
              <w:t>Метод конечных разностей решения задачи Коши для обыкновенных дифференциальных уравнений. Построение разностной схемы Эйлера. Понятие аппроксимации, сходимости, устойчивости разностной схемы.</w:t>
            </w:r>
          </w:p>
        </w:tc>
        <w:tc>
          <w:tcPr>
            <w:tcW w:w="851" w:type="dxa"/>
          </w:tcPr>
          <w:p w14:paraId="27E67BC9" w14:textId="77777777" w:rsidR="0070765E" w:rsidRPr="0070765E" w:rsidRDefault="0070765E" w:rsidP="0070765E">
            <w:pPr>
              <w:ind w:left="5"/>
              <w:jc w:val="center"/>
              <w:rPr>
                <w:b/>
                <w:sz w:val="20"/>
                <w:lang w:eastAsia="en-US"/>
              </w:rPr>
            </w:pPr>
            <w:r w:rsidRPr="0070765E">
              <w:rPr>
                <w:b/>
                <w:spacing w:val="-10"/>
                <w:sz w:val="20"/>
                <w:lang w:eastAsia="en-US"/>
              </w:rPr>
              <w:t>2</w:t>
            </w:r>
          </w:p>
        </w:tc>
        <w:tc>
          <w:tcPr>
            <w:tcW w:w="708" w:type="dxa"/>
          </w:tcPr>
          <w:p w14:paraId="5027852B" w14:textId="77777777" w:rsidR="0070765E" w:rsidRPr="0070765E" w:rsidRDefault="0070765E" w:rsidP="0070765E">
            <w:pPr>
              <w:rPr>
                <w:sz w:val="18"/>
                <w:lang w:eastAsia="en-US"/>
              </w:rPr>
            </w:pPr>
          </w:p>
        </w:tc>
      </w:tr>
      <w:tr w:rsidR="0070765E" w:rsidRPr="0070765E" w14:paraId="22D9A538" w14:textId="77777777" w:rsidTr="0070765E">
        <w:trPr>
          <w:trHeight w:val="460"/>
        </w:trPr>
        <w:tc>
          <w:tcPr>
            <w:tcW w:w="709" w:type="dxa"/>
            <w:vMerge/>
            <w:tcBorders>
              <w:top w:val="nil"/>
            </w:tcBorders>
          </w:tcPr>
          <w:p w14:paraId="23AF413C" w14:textId="77777777" w:rsidR="0070765E" w:rsidRPr="0070765E" w:rsidRDefault="0070765E" w:rsidP="0070765E">
            <w:pPr>
              <w:rPr>
                <w:sz w:val="2"/>
                <w:szCs w:val="2"/>
                <w:lang w:eastAsia="en-US"/>
              </w:rPr>
            </w:pPr>
          </w:p>
        </w:tc>
        <w:tc>
          <w:tcPr>
            <w:tcW w:w="8080" w:type="dxa"/>
          </w:tcPr>
          <w:p w14:paraId="15665505" w14:textId="77777777" w:rsidR="0070765E" w:rsidRPr="0070765E" w:rsidRDefault="0070765E" w:rsidP="0070765E">
            <w:pPr>
              <w:spacing w:line="230" w:lineRule="atLeast"/>
              <w:ind w:left="107" w:right="52"/>
              <w:rPr>
                <w:sz w:val="20"/>
                <w:lang w:eastAsia="en-US"/>
              </w:rPr>
            </w:pPr>
            <w:r w:rsidRPr="0070765E">
              <w:rPr>
                <w:b/>
                <w:sz w:val="20"/>
                <w:lang w:val="ru-RU" w:eastAsia="en-US"/>
              </w:rPr>
              <w:t>ЛЗ</w:t>
            </w:r>
            <w:r w:rsidRPr="0070765E">
              <w:rPr>
                <w:b/>
                <w:spacing w:val="35"/>
                <w:sz w:val="20"/>
                <w:lang w:val="ru-RU" w:eastAsia="en-US"/>
              </w:rPr>
              <w:t xml:space="preserve"> </w:t>
            </w:r>
            <w:r w:rsidRPr="0070765E">
              <w:rPr>
                <w:b/>
                <w:sz w:val="20"/>
                <w:lang w:val="ru-RU" w:eastAsia="en-US"/>
              </w:rPr>
              <w:t>12.</w:t>
            </w:r>
            <w:r w:rsidRPr="0070765E">
              <w:rPr>
                <w:b/>
                <w:spacing w:val="80"/>
                <w:sz w:val="20"/>
                <w:lang w:val="ru-RU" w:eastAsia="en-US"/>
              </w:rPr>
              <w:t xml:space="preserve"> </w:t>
            </w:r>
            <w:r w:rsidRPr="0070765E">
              <w:rPr>
                <w:sz w:val="20"/>
                <w:lang w:val="ru-RU" w:eastAsia="en-US"/>
              </w:rPr>
              <w:t>Численная</w:t>
            </w:r>
            <w:r w:rsidRPr="0070765E">
              <w:rPr>
                <w:spacing w:val="34"/>
                <w:sz w:val="20"/>
                <w:lang w:val="ru-RU" w:eastAsia="en-US"/>
              </w:rPr>
              <w:t xml:space="preserve"> </w:t>
            </w:r>
            <w:r w:rsidRPr="0070765E">
              <w:rPr>
                <w:sz w:val="20"/>
                <w:lang w:val="ru-RU" w:eastAsia="en-US"/>
              </w:rPr>
              <w:t>реализация</w:t>
            </w:r>
            <w:r w:rsidRPr="0070765E">
              <w:rPr>
                <w:spacing w:val="34"/>
                <w:sz w:val="20"/>
                <w:lang w:val="ru-RU" w:eastAsia="en-US"/>
              </w:rPr>
              <w:t xml:space="preserve"> </w:t>
            </w:r>
            <w:r w:rsidRPr="0070765E">
              <w:rPr>
                <w:sz w:val="20"/>
                <w:lang w:val="ru-RU" w:eastAsia="en-US"/>
              </w:rPr>
              <w:t>задачи</w:t>
            </w:r>
            <w:r w:rsidRPr="0070765E">
              <w:rPr>
                <w:spacing w:val="34"/>
                <w:sz w:val="20"/>
                <w:lang w:val="ru-RU" w:eastAsia="en-US"/>
              </w:rPr>
              <w:t xml:space="preserve"> </w:t>
            </w:r>
            <w:r w:rsidRPr="0070765E">
              <w:rPr>
                <w:sz w:val="20"/>
                <w:lang w:val="ru-RU" w:eastAsia="en-US"/>
              </w:rPr>
              <w:t>Коши</w:t>
            </w:r>
            <w:r w:rsidRPr="0070765E">
              <w:rPr>
                <w:spacing w:val="34"/>
                <w:sz w:val="20"/>
                <w:lang w:val="ru-RU" w:eastAsia="en-US"/>
              </w:rPr>
              <w:t xml:space="preserve"> </w:t>
            </w:r>
            <w:r w:rsidRPr="0070765E">
              <w:rPr>
                <w:sz w:val="20"/>
                <w:lang w:val="ru-RU" w:eastAsia="en-US"/>
              </w:rPr>
              <w:t>для</w:t>
            </w:r>
            <w:r w:rsidRPr="0070765E">
              <w:rPr>
                <w:spacing w:val="34"/>
                <w:sz w:val="20"/>
                <w:lang w:val="ru-RU" w:eastAsia="en-US"/>
              </w:rPr>
              <w:t xml:space="preserve"> </w:t>
            </w:r>
            <w:r w:rsidRPr="0070765E">
              <w:rPr>
                <w:sz w:val="20"/>
                <w:lang w:val="ru-RU" w:eastAsia="en-US"/>
              </w:rPr>
              <w:t>ОДУ</w:t>
            </w:r>
            <w:r w:rsidRPr="0070765E">
              <w:rPr>
                <w:spacing w:val="35"/>
                <w:sz w:val="20"/>
                <w:lang w:val="ru-RU" w:eastAsia="en-US"/>
              </w:rPr>
              <w:t xml:space="preserve"> </w:t>
            </w:r>
            <w:r w:rsidRPr="0070765E">
              <w:rPr>
                <w:sz w:val="20"/>
                <w:lang w:val="ru-RU" w:eastAsia="en-US"/>
              </w:rPr>
              <w:t>первого</w:t>
            </w:r>
            <w:r w:rsidRPr="0070765E">
              <w:rPr>
                <w:spacing w:val="36"/>
                <w:sz w:val="20"/>
                <w:lang w:val="ru-RU" w:eastAsia="en-US"/>
              </w:rPr>
              <w:t xml:space="preserve"> </w:t>
            </w:r>
            <w:r w:rsidRPr="0070765E">
              <w:rPr>
                <w:sz w:val="20"/>
                <w:lang w:val="ru-RU" w:eastAsia="en-US"/>
              </w:rPr>
              <w:t>порядка</w:t>
            </w:r>
            <w:r w:rsidRPr="0070765E">
              <w:rPr>
                <w:spacing w:val="35"/>
                <w:sz w:val="20"/>
                <w:lang w:val="ru-RU" w:eastAsia="en-US"/>
              </w:rPr>
              <w:t xml:space="preserve"> </w:t>
            </w:r>
            <w:r w:rsidRPr="0070765E">
              <w:rPr>
                <w:sz w:val="20"/>
                <w:lang w:val="ru-RU" w:eastAsia="en-US"/>
              </w:rPr>
              <w:t>и</w:t>
            </w:r>
            <w:r w:rsidRPr="0070765E">
              <w:rPr>
                <w:spacing w:val="34"/>
                <w:sz w:val="20"/>
                <w:lang w:val="ru-RU" w:eastAsia="en-US"/>
              </w:rPr>
              <w:t xml:space="preserve"> </w:t>
            </w:r>
            <w:r w:rsidRPr="0070765E">
              <w:rPr>
                <w:sz w:val="20"/>
                <w:lang w:val="ru-RU" w:eastAsia="en-US"/>
              </w:rPr>
              <w:t>систем</w:t>
            </w:r>
            <w:r w:rsidRPr="0070765E">
              <w:rPr>
                <w:spacing w:val="36"/>
                <w:sz w:val="20"/>
                <w:lang w:val="ru-RU" w:eastAsia="en-US"/>
              </w:rPr>
              <w:t xml:space="preserve"> </w:t>
            </w:r>
            <w:r w:rsidRPr="0070765E">
              <w:rPr>
                <w:sz w:val="20"/>
                <w:lang w:val="ru-RU" w:eastAsia="en-US"/>
              </w:rPr>
              <w:t xml:space="preserve">ОДУ, используя разностную схему Эйлера. </w:t>
            </w:r>
            <w:r w:rsidRPr="0070765E">
              <w:rPr>
                <w:sz w:val="20"/>
                <w:lang w:eastAsia="en-US"/>
              </w:rPr>
              <w:t>Исследование сходимости схемы Эйлера.</w:t>
            </w:r>
          </w:p>
        </w:tc>
        <w:tc>
          <w:tcPr>
            <w:tcW w:w="851" w:type="dxa"/>
          </w:tcPr>
          <w:p w14:paraId="11D85977" w14:textId="77777777" w:rsidR="0070765E" w:rsidRPr="0070765E" w:rsidRDefault="0070765E" w:rsidP="0070765E">
            <w:pPr>
              <w:ind w:left="5"/>
              <w:jc w:val="center"/>
              <w:rPr>
                <w:sz w:val="20"/>
                <w:lang w:eastAsia="en-US"/>
              </w:rPr>
            </w:pPr>
            <w:r w:rsidRPr="0070765E">
              <w:rPr>
                <w:spacing w:val="-10"/>
                <w:sz w:val="20"/>
                <w:lang w:eastAsia="en-US"/>
              </w:rPr>
              <w:t>1</w:t>
            </w:r>
          </w:p>
        </w:tc>
        <w:tc>
          <w:tcPr>
            <w:tcW w:w="708" w:type="dxa"/>
          </w:tcPr>
          <w:p w14:paraId="33ECE9FF" w14:textId="77777777" w:rsidR="0070765E" w:rsidRPr="0070765E" w:rsidRDefault="0070765E" w:rsidP="0070765E">
            <w:pPr>
              <w:ind w:left="8" w:right="6"/>
              <w:jc w:val="center"/>
              <w:rPr>
                <w:sz w:val="20"/>
                <w:lang w:eastAsia="en-US"/>
              </w:rPr>
            </w:pPr>
            <w:r w:rsidRPr="0070765E">
              <w:rPr>
                <w:spacing w:val="-10"/>
                <w:sz w:val="20"/>
                <w:lang w:eastAsia="en-US"/>
              </w:rPr>
              <w:t>8</w:t>
            </w:r>
          </w:p>
        </w:tc>
      </w:tr>
      <w:tr w:rsidR="0070765E" w:rsidRPr="0070765E" w14:paraId="2253FFA5" w14:textId="77777777" w:rsidTr="0070765E">
        <w:trPr>
          <w:trHeight w:val="688"/>
        </w:trPr>
        <w:tc>
          <w:tcPr>
            <w:tcW w:w="709" w:type="dxa"/>
            <w:vMerge w:val="restart"/>
          </w:tcPr>
          <w:p w14:paraId="12A4170F" w14:textId="77777777" w:rsidR="0070765E" w:rsidRPr="0070765E" w:rsidRDefault="0070765E" w:rsidP="0070765E">
            <w:pPr>
              <w:ind w:left="7"/>
              <w:jc w:val="center"/>
              <w:rPr>
                <w:sz w:val="20"/>
                <w:lang w:eastAsia="en-US"/>
              </w:rPr>
            </w:pPr>
            <w:r w:rsidRPr="0070765E">
              <w:rPr>
                <w:spacing w:val="-5"/>
                <w:sz w:val="20"/>
                <w:lang w:eastAsia="en-US"/>
              </w:rPr>
              <w:t>13</w:t>
            </w:r>
          </w:p>
        </w:tc>
        <w:tc>
          <w:tcPr>
            <w:tcW w:w="8080" w:type="dxa"/>
          </w:tcPr>
          <w:p w14:paraId="3C155964" w14:textId="77777777" w:rsidR="0070765E" w:rsidRPr="0070765E" w:rsidRDefault="0070765E" w:rsidP="0070765E">
            <w:pPr>
              <w:ind w:left="107" w:right="52"/>
              <w:rPr>
                <w:sz w:val="20"/>
                <w:lang w:val="ru-RU" w:eastAsia="en-US"/>
              </w:rPr>
            </w:pPr>
            <w:r w:rsidRPr="0070765E">
              <w:rPr>
                <w:b/>
                <w:sz w:val="20"/>
                <w:lang w:val="ru-RU" w:eastAsia="en-US"/>
              </w:rPr>
              <w:t>Л</w:t>
            </w:r>
            <w:r w:rsidRPr="0070765E">
              <w:rPr>
                <w:b/>
                <w:spacing w:val="78"/>
                <w:sz w:val="20"/>
                <w:lang w:val="ru-RU" w:eastAsia="en-US"/>
              </w:rPr>
              <w:t xml:space="preserve"> </w:t>
            </w:r>
            <w:r w:rsidRPr="0070765E">
              <w:rPr>
                <w:b/>
                <w:sz w:val="20"/>
                <w:lang w:val="ru-RU" w:eastAsia="en-US"/>
              </w:rPr>
              <w:t>13.</w:t>
            </w:r>
            <w:r w:rsidRPr="0070765E">
              <w:rPr>
                <w:b/>
                <w:spacing w:val="78"/>
                <w:sz w:val="20"/>
                <w:lang w:val="ru-RU" w:eastAsia="en-US"/>
              </w:rPr>
              <w:t xml:space="preserve"> </w:t>
            </w:r>
            <w:r w:rsidRPr="0070765E">
              <w:rPr>
                <w:sz w:val="20"/>
                <w:lang w:val="ru-RU" w:eastAsia="en-US"/>
              </w:rPr>
              <w:t>Методы</w:t>
            </w:r>
            <w:r w:rsidRPr="0070765E">
              <w:rPr>
                <w:spacing w:val="78"/>
                <w:sz w:val="20"/>
                <w:lang w:val="ru-RU" w:eastAsia="en-US"/>
              </w:rPr>
              <w:t xml:space="preserve"> </w:t>
            </w:r>
            <w:r w:rsidRPr="0070765E">
              <w:rPr>
                <w:sz w:val="20"/>
                <w:lang w:val="ru-RU" w:eastAsia="en-US"/>
              </w:rPr>
              <w:t>Рунге-Кутта</w:t>
            </w:r>
            <w:r w:rsidRPr="0070765E">
              <w:rPr>
                <w:spacing w:val="78"/>
                <w:sz w:val="20"/>
                <w:lang w:val="ru-RU" w:eastAsia="en-US"/>
              </w:rPr>
              <w:t xml:space="preserve"> </w:t>
            </w:r>
            <w:r w:rsidRPr="0070765E">
              <w:rPr>
                <w:sz w:val="20"/>
                <w:lang w:val="ru-RU" w:eastAsia="en-US"/>
              </w:rPr>
              <w:t>для</w:t>
            </w:r>
            <w:r w:rsidRPr="0070765E">
              <w:rPr>
                <w:spacing w:val="77"/>
                <w:sz w:val="20"/>
                <w:lang w:val="ru-RU" w:eastAsia="en-US"/>
              </w:rPr>
              <w:t xml:space="preserve"> </w:t>
            </w:r>
            <w:r w:rsidRPr="0070765E">
              <w:rPr>
                <w:sz w:val="20"/>
                <w:lang w:val="ru-RU" w:eastAsia="en-US"/>
              </w:rPr>
              <w:t>решения</w:t>
            </w:r>
            <w:r w:rsidRPr="0070765E">
              <w:rPr>
                <w:spacing w:val="79"/>
                <w:sz w:val="20"/>
                <w:lang w:val="ru-RU" w:eastAsia="en-US"/>
              </w:rPr>
              <w:t xml:space="preserve"> </w:t>
            </w:r>
            <w:r w:rsidRPr="0070765E">
              <w:rPr>
                <w:sz w:val="20"/>
                <w:lang w:val="ru-RU" w:eastAsia="en-US"/>
              </w:rPr>
              <w:t>задачи</w:t>
            </w:r>
            <w:r w:rsidRPr="0070765E">
              <w:rPr>
                <w:spacing w:val="79"/>
                <w:sz w:val="20"/>
                <w:lang w:val="ru-RU" w:eastAsia="en-US"/>
              </w:rPr>
              <w:t xml:space="preserve"> </w:t>
            </w:r>
            <w:r w:rsidRPr="0070765E">
              <w:rPr>
                <w:sz w:val="20"/>
                <w:lang w:val="ru-RU" w:eastAsia="en-US"/>
              </w:rPr>
              <w:t>Коши</w:t>
            </w:r>
            <w:r w:rsidRPr="0070765E">
              <w:rPr>
                <w:spacing w:val="77"/>
                <w:sz w:val="20"/>
                <w:lang w:val="ru-RU" w:eastAsia="en-US"/>
              </w:rPr>
              <w:t xml:space="preserve"> </w:t>
            </w:r>
            <w:r w:rsidRPr="0070765E">
              <w:rPr>
                <w:sz w:val="20"/>
                <w:lang w:val="ru-RU" w:eastAsia="en-US"/>
              </w:rPr>
              <w:t>для</w:t>
            </w:r>
            <w:r w:rsidRPr="0070765E">
              <w:rPr>
                <w:spacing w:val="79"/>
                <w:sz w:val="20"/>
                <w:lang w:val="ru-RU" w:eastAsia="en-US"/>
              </w:rPr>
              <w:t xml:space="preserve"> </w:t>
            </w:r>
            <w:r w:rsidRPr="0070765E">
              <w:rPr>
                <w:sz w:val="20"/>
                <w:lang w:val="ru-RU" w:eastAsia="en-US"/>
              </w:rPr>
              <w:t>ОДУ</w:t>
            </w:r>
            <w:r w:rsidRPr="0070765E">
              <w:rPr>
                <w:spacing w:val="80"/>
                <w:sz w:val="20"/>
                <w:lang w:val="ru-RU" w:eastAsia="en-US"/>
              </w:rPr>
              <w:t xml:space="preserve"> </w:t>
            </w:r>
            <w:r w:rsidRPr="0070765E">
              <w:rPr>
                <w:sz w:val="20"/>
                <w:lang w:val="ru-RU" w:eastAsia="en-US"/>
              </w:rPr>
              <w:t>первого</w:t>
            </w:r>
            <w:r w:rsidRPr="0070765E">
              <w:rPr>
                <w:spacing w:val="79"/>
                <w:sz w:val="20"/>
                <w:lang w:val="ru-RU" w:eastAsia="en-US"/>
              </w:rPr>
              <w:t xml:space="preserve"> </w:t>
            </w:r>
            <w:r w:rsidRPr="0070765E">
              <w:rPr>
                <w:sz w:val="20"/>
                <w:lang w:val="ru-RU" w:eastAsia="en-US"/>
              </w:rPr>
              <w:t>порядка. Аппроксимация,</w:t>
            </w:r>
            <w:r w:rsidRPr="0070765E">
              <w:rPr>
                <w:spacing w:val="65"/>
                <w:sz w:val="20"/>
                <w:lang w:val="ru-RU" w:eastAsia="en-US"/>
              </w:rPr>
              <w:t xml:space="preserve"> </w:t>
            </w:r>
            <w:r w:rsidRPr="0070765E">
              <w:rPr>
                <w:sz w:val="20"/>
                <w:lang w:val="ru-RU" w:eastAsia="en-US"/>
              </w:rPr>
              <w:t>погрешность</w:t>
            </w:r>
            <w:r w:rsidRPr="0070765E">
              <w:rPr>
                <w:spacing w:val="65"/>
                <w:sz w:val="20"/>
                <w:lang w:val="ru-RU" w:eastAsia="en-US"/>
              </w:rPr>
              <w:t xml:space="preserve"> </w:t>
            </w:r>
            <w:r w:rsidRPr="0070765E">
              <w:rPr>
                <w:sz w:val="20"/>
                <w:lang w:val="ru-RU" w:eastAsia="en-US"/>
              </w:rPr>
              <w:t>аппроксимации,</w:t>
            </w:r>
            <w:r w:rsidRPr="0070765E">
              <w:rPr>
                <w:spacing w:val="66"/>
                <w:sz w:val="20"/>
                <w:lang w:val="ru-RU" w:eastAsia="en-US"/>
              </w:rPr>
              <w:t xml:space="preserve"> </w:t>
            </w:r>
            <w:r w:rsidRPr="0070765E">
              <w:rPr>
                <w:sz w:val="20"/>
                <w:lang w:val="ru-RU" w:eastAsia="en-US"/>
              </w:rPr>
              <w:t>порядок</w:t>
            </w:r>
            <w:r w:rsidRPr="0070765E">
              <w:rPr>
                <w:spacing w:val="64"/>
                <w:sz w:val="20"/>
                <w:lang w:val="ru-RU" w:eastAsia="en-US"/>
              </w:rPr>
              <w:t xml:space="preserve"> </w:t>
            </w:r>
            <w:r w:rsidRPr="0070765E">
              <w:rPr>
                <w:sz w:val="20"/>
                <w:lang w:val="ru-RU" w:eastAsia="en-US"/>
              </w:rPr>
              <w:t>аппроксимации.</w:t>
            </w:r>
            <w:r w:rsidRPr="0070765E">
              <w:rPr>
                <w:spacing w:val="66"/>
                <w:sz w:val="20"/>
                <w:lang w:val="ru-RU" w:eastAsia="en-US"/>
              </w:rPr>
              <w:t xml:space="preserve"> </w:t>
            </w:r>
            <w:r w:rsidRPr="0070765E">
              <w:rPr>
                <w:spacing w:val="-2"/>
                <w:sz w:val="20"/>
                <w:lang w:val="ru-RU" w:eastAsia="en-US"/>
              </w:rPr>
              <w:t>Исследование</w:t>
            </w:r>
          </w:p>
          <w:p w14:paraId="1A131AFC" w14:textId="77777777" w:rsidR="0070765E" w:rsidRPr="0070765E" w:rsidRDefault="0070765E" w:rsidP="0070765E">
            <w:pPr>
              <w:spacing w:line="208" w:lineRule="exact"/>
              <w:ind w:left="107"/>
              <w:rPr>
                <w:sz w:val="20"/>
                <w:lang w:val="ru-RU" w:eastAsia="en-US"/>
              </w:rPr>
            </w:pPr>
            <w:r w:rsidRPr="0070765E">
              <w:rPr>
                <w:sz w:val="20"/>
                <w:lang w:val="ru-RU" w:eastAsia="en-US"/>
              </w:rPr>
              <w:t>порядка</w:t>
            </w:r>
            <w:r w:rsidRPr="0070765E">
              <w:rPr>
                <w:spacing w:val="-7"/>
                <w:sz w:val="20"/>
                <w:lang w:val="ru-RU" w:eastAsia="en-US"/>
              </w:rPr>
              <w:t xml:space="preserve"> </w:t>
            </w:r>
            <w:r w:rsidRPr="0070765E">
              <w:rPr>
                <w:sz w:val="20"/>
                <w:lang w:val="ru-RU" w:eastAsia="en-US"/>
              </w:rPr>
              <w:t>аппроксимации</w:t>
            </w:r>
            <w:r w:rsidRPr="0070765E">
              <w:rPr>
                <w:spacing w:val="37"/>
                <w:sz w:val="20"/>
                <w:lang w:val="ru-RU" w:eastAsia="en-US"/>
              </w:rPr>
              <w:t xml:space="preserve"> </w:t>
            </w:r>
            <w:r w:rsidRPr="0070765E">
              <w:rPr>
                <w:sz w:val="20"/>
                <w:lang w:val="ru-RU" w:eastAsia="en-US"/>
              </w:rPr>
              <w:t>метода</w:t>
            </w:r>
            <w:r w:rsidRPr="0070765E">
              <w:rPr>
                <w:spacing w:val="-7"/>
                <w:sz w:val="20"/>
                <w:lang w:val="ru-RU" w:eastAsia="en-US"/>
              </w:rPr>
              <w:t xml:space="preserve"> </w:t>
            </w:r>
            <w:r w:rsidRPr="0070765E">
              <w:rPr>
                <w:sz w:val="20"/>
                <w:lang w:val="ru-RU" w:eastAsia="en-US"/>
              </w:rPr>
              <w:t>Рунге-Кутта</w:t>
            </w:r>
            <w:r w:rsidRPr="0070765E">
              <w:rPr>
                <w:spacing w:val="-6"/>
                <w:sz w:val="20"/>
                <w:lang w:val="ru-RU" w:eastAsia="en-US"/>
              </w:rPr>
              <w:t xml:space="preserve"> </w:t>
            </w:r>
            <w:r w:rsidRPr="0070765E">
              <w:rPr>
                <w:sz w:val="20"/>
                <w:lang w:val="ru-RU" w:eastAsia="en-US"/>
              </w:rPr>
              <w:t>2-го</w:t>
            </w:r>
            <w:r w:rsidRPr="0070765E">
              <w:rPr>
                <w:spacing w:val="-5"/>
                <w:sz w:val="20"/>
                <w:lang w:val="ru-RU" w:eastAsia="en-US"/>
              </w:rPr>
              <w:t xml:space="preserve"> </w:t>
            </w:r>
            <w:r w:rsidRPr="0070765E">
              <w:rPr>
                <w:sz w:val="20"/>
                <w:lang w:val="ru-RU" w:eastAsia="en-US"/>
              </w:rPr>
              <w:t>порядка</w:t>
            </w:r>
            <w:r w:rsidRPr="0070765E">
              <w:rPr>
                <w:spacing w:val="-7"/>
                <w:sz w:val="20"/>
                <w:lang w:val="ru-RU" w:eastAsia="en-US"/>
              </w:rPr>
              <w:t xml:space="preserve"> </w:t>
            </w:r>
            <w:r w:rsidRPr="0070765E">
              <w:rPr>
                <w:sz w:val="20"/>
                <w:lang w:val="ru-RU" w:eastAsia="en-US"/>
              </w:rPr>
              <w:t>для</w:t>
            </w:r>
            <w:r w:rsidRPr="0070765E">
              <w:rPr>
                <w:spacing w:val="-7"/>
                <w:sz w:val="20"/>
                <w:lang w:val="ru-RU" w:eastAsia="en-US"/>
              </w:rPr>
              <w:t xml:space="preserve"> </w:t>
            </w:r>
            <w:r w:rsidRPr="0070765E">
              <w:rPr>
                <w:sz w:val="20"/>
                <w:lang w:val="ru-RU" w:eastAsia="en-US"/>
              </w:rPr>
              <w:t>ОДУ</w:t>
            </w:r>
            <w:r w:rsidRPr="0070765E">
              <w:rPr>
                <w:spacing w:val="-6"/>
                <w:sz w:val="20"/>
                <w:lang w:val="ru-RU" w:eastAsia="en-US"/>
              </w:rPr>
              <w:t xml:space="preserve"> </w:t>
            </w:r>
            <w:r w:rsidRPr="0070765E">
              <w:rPr>
                <w:sz w:val="20"/>
                <w:lang w:val="ru-RU" w:eastAsia="en-US"/>
              </w:rPr>
              <w:t>первого</w:t>
            </w:r>
            <w:r w:rsidRPr="0070765E">
              <w:rPr>
                <w:spacing w:val="-5"/>
                <w:sz w:val="20"/>
                <w:lang w:val="ru-RU" w:eastAsia="en-US"/>
              </w:rPr>
              <w:t xml:space="preserve"> </w:t>
            </w:r>
            <w:r w:rsidRPr="0070765E">
              <w:rPr>
                <w:spacing w:val="-2"/>
                <w:sz w:val="20"/>
                <w:lang w:val="ru-RU" w:eastAsia="en-US"/>
              </w:rPr>
              <w:t>порядка.</w:t>
            </w:r>
          </w:p>
        </w:tc>
        <w:tc>
          <w:tcPr>
            <w:tcW w:w="851" w:type="dxa"/>
          </w:tcPr>
          <w:p w14:paraId="69FEFE3A" w14:textId="77777777" w:rsidR="0070765E" w:rsidRPr="0070765E" w:rsidRDefault="0070765E" w:rsidP="0070765E">
            <w:pPr>
              <w:ind w:left="5"/>
              <w:jc w:val="center"/>
              <w:rPr>
                <w:b/>
                <w:sz w:val="20"/>
                <w:lang w:eastAsia="en-US"/>
              </w:rPr>
            </w:pPr>
            <w:r w:rsidRPr="0070765E">
              <w:rPr>
                <w:b/>
                <w:spacing w:val="-10"/>
                <w:sz w:val="20"/>
                <w:lang w:eastAsia="en-US"/>
              </w:rPr>
              <w:t>2</w:t>
            </w:r>
          </w:p>
        </w:tc>
        <w:tc>
          <w:tcPr>
            <w:tcW w:w="708" w:type="dxa"/>
          </w:tcPr>
          <w:p w14:paraId="766BD840" w14:textId="77777777" w:rsidR="0070765E" w:rsidRPr="0070765E" w:rsidRDefault="0070765E" w:rsidP="0070765E">
            <w:pPr>
              <w:rPr>
                <w:sz w:val="18"/>
                <w:lang w:eastAsia="en-US"/>
              </w:rPr>
            </w:pPr>
          </w:p>
        </w:tc>
      </w:tr>
      <w:tr w:rsidR="0070765E" w:rsidRPr="0070765E" w14:paraId="29164E23" w14:textId="77777777" w:rsidTr="0070765E">
        <w:trPr>
          <w:trHeight w:val="460"/>
        </w:trPr>
        <w:tc>
          <w:tcPr>
            <w:tcW w:w="709" w:type="dxa"/>
            <w:vMerge/>
            <w:tcBorders>
              <w:top w:val="nil"/>
            </w:tcBorders>
          </w:tcPr>
          <w:p w14:paraId="0B83221B" w14:textId="77777777" w:rsidR="0070765E" w:rsidRPr="0070765E" w:rsidRDefault="0070765E" w:rsidP="0070765E">
            <w:pPr>
              <w:rPr>
                <w:sz w:val="2"/>
                <w:szCs w:val="2"/>
                <w:lang w:eastAsia="en-US"/>
              </w:rPr>
            </w:pPr>
          </w:p>
        </w:tc>
        <w:tc>
          <w:tcPr>
            <w:tcW w:w="8080" w:type="dxa"/>
          </w:tcPr>
          <w:p w14:paraId="40C00C06" w14:textId="77777777" w:rsidR="0070765E" w:rsidRPr="0070765E" w:rsidRDefault="0070765E" w:rsidP="0070765E">
            <w:pPr>
              <w:spacing w:line="230" w:lineRule="atLeast"/>
              <w:ind w:left="107" w:right="52"/>
              <w:rPr>
                <w:sz w:val="20"/>
                <w:lang w:val="ru-RU" w:eastAsia="en-US"/>
              </w:rPr>
            </w:pPr>
            <w:r w:rsidRPr="0070765E">
              <w:rPr>
                <w:b/>
                <w:sz w:val="20"/>
                <w:lang w:val="ru-RU" w:eastAsia="en-US"/>
              </w:rPr>
              <w:t>ЛЗ 13.</w:t>
            </w:r>
            <w:r w:rsidRPr="0070765E">
              <w:rPr>
                <w:b/>
                <w:spacing w:val="40"/>
                <w:sz w:val="20"/>
                <w:lang w:val="ru-RU" w:eastAsia="en-US"/>
              </w:rPr>
              <w:t xml:space="preserve"> </w:t>
            </w:r>
            <w:r w:rsidRPr="0070765E">
              <w:rPr>
                <w:sz w:val="20"/>
                <w:lang w:val="ru-RU" w:eastAsia="en-US"/>
              </w:rPr>
              <w:t>Численная реализация задачи Коши для ОДУ и систем ОДУ методом Рунге-Кутта четвертого порядка.</w:t>
            </w:r>
          </w:p>
        </w:tc>
        <w:tc>
          <w:tcPr>
            <w:tcW w:w="851" w:type="dxa"/>
          </w:tcPr>
          <w:p w14:paraId="229A0E16" w14:textId="77777777" w:rsidR="0070765E" w:rsidRPr="0070765E" w:rsidRDefault="0070765E" w:rsidP="0070765E">
            <w:pPr>
              <w:ind w:left="5"/>
              <w:jc w:val="center"/>
              <w:rPr>
                <w:sz w:val="20"/>
                <w:lang w:eastAsia="en-US"/>
              </w:rPr>
            </w:pPr>
            <w:r w:rsidRPr="0070765E">
              <w:rPr>
                <w:spacing w:val="-10"/>
                <w:sz w:val="20"/>
                <w:lang w:eastAsia="en-US"/>
              </w:rPr>
              <w:t>1</w:t>
            </w:r>
          </w:p>
        </w:tc>
        <w:tc>
          <w:tcPr>
            <w:tcW w:w="708" w:type="dxa"/>
          </w:tcPr>
          <w:p w14:paraId="0B1B158C" w14:textId="77777777" w:rsidR="0070765E" w:rsidRPr="0070765E" w:rsidRDefault="0070765E" w:rsidP="0070765E">
            <w:pPr>
              <w:ind w:left="8" w:right="6"/>
              <w:jc w:val="center"/>
              <w:rPr>
                <w:sz w:val="20"/>
                <w:lang w:eastAsia="en-US"/>
              </w:rPr>
            </w:pPr>
            <w:r w:rsidRPr="0070765E">
              <w:rPr>
                <w:spacing w:val="-10"/>
                <w:sz w:val="20"/>
                <w:lang w:eastAsia="en-US"/>
              </w:rPr>
              <w:t>8</w:t>
            </w:r>
          </w:p>
        </w:tc>
      </w:tr>
      <w:tr w:rsidR="0070765E" w:rsidRPr="0070765E" w14:paraId="0556611F" w14:textId="77777777" w:rsidTr="0070765E">
        <w:trPr>
          <w:trHeight w:val="230"/>
        </w:trPr>
        <w:tc>
          <w:tcPr>
            <w:tcW w:w="709" w:type="dxa"/>
            <w:vMerge/>
            <w:tcBorders>
              <w:top w:val="nil"/>
            </w:tcBorders>
          </w:tcPr>
          <w:p w14:paraId="57C069FB" w14:textId="77777777" w:rsidR="0070765E" w:rsidRPr="0070765E" w:rsidRDefault="0070765E" w:rsidP="0070765E">
            <w:pPr>
              <w:rPr>
                <w:sz w:val="2"/>
                <w:szCs w:val="2"/>
                <w:lang w:eastAsia="en-US"/>
              </w:rPr>
            </w:pPr>
          </w:p>
        </w:tc>
        <w:tc>
          <w:tcPr>
            <w:tcW w:w="8080" w:type="dxa"/>
          </w:tcPr>
          <w:p w14:paraId="0BAEB726" w14:textId="77777777" w:rsidR="0070765E" w:rsidRPr="0070765E" w:rsidRDefault="0070765E" w:rsidP="0070765E">
            <w:pPr>
              <w:spacing w:line="210" w:lineRule="exact"/>
              <w:ind w:left="107"/>
              <w:rPr>
                <w:sz w:val="20"/>
                <w:lang w:val="ru-RU" w:eastAsia="en-US"/>
              </w:rPr>
            </w:pPr>
            <w:r w:rsidRPr="0070765E">
              <w:rPr>
                <w:b/>
                <w:sz w:val="20"/>
                <w:lang w:val="ru-RU" w:eastAsia="en-US"/>
              </w:rPr>
              <w:t>СРОП</w:t>
            </w:r>
            <w:r w:rsidRPr="0070765E">
              <w:rPr>
                <w:b/>
                <w:spacing w:val="-6"/>
                <w:sz w:val="20"/>
                <w:lang w:val="ru-RU" w:eastAsia="en-US"/>
              </w:rPr>
              <w:t xml:space="preserve"> </w:t>
            </w:r>
            <w:r w:rsidRPr="0070765E">
              <w:rPr>
                <w:b/>
                <w:sz w:val="20"/>
                <w:lang w:val="ru-RU" w:eastAsia="en-US"/>
              </w:rPr>
              <w:t>5.</w:t>
            </w:r>
            <w:r w:rsidRPr="0070765E">
              <w:rPr>
                <w:b/>
                <w:spacing w:val="-5"/>
                <w:sz w:val="20"/>
                <w:lang w:val="ru-RU" w:eastAsia="en-US"/>
              </w:rPr>
              <w:t xml:space="preserve"> </w:t>
            </w:r>
            <w:r w:rsidRPr="0070765E">
              <w:rPr>
                <w:sz w:val="20"/>
                <w:lang w:val="ru-RU" w:eastAsia="en-US"/>
              </w:rPr>
              <w:t>Консультация</w:t>
            </w:r>
            <w:r w:rsidRPr="0070765E">
              <w:rPr>
                <w:spacing w:val="-7"/>
                <w:sz w:val="20"/>
                <w:lang w:val="ru-RU" w:eastAsia="en-US"/>
              </w:rPr>
              <w:t xml:space="preserve"> </w:t>
            </w:r>
            <w:r w:rsidRPr="0070765E">
              <w:rPr>
                <w:sz w:val="20"/>
                <w:lang w:val="ru-RU" w:eastAsia="en-US"/>
              </w:rPr>
              <w:t>по</w:t>
            </w:r>
            <w:r w:rsidRPr="0070765E">
              <w:rPr>
                <w:spacing w:val="-5"/>
                <w:sz w:val="20"/>
                <w:lang w:val="ru-RU" w:eastAsia="en-US"/>
              </w:rPr>
              <w:t xml:space="preserve"> </w:t>
            </w:r>
            <w:r w:rsidRPr="0070765E">
              <w:rPr>
                <w:sz w:val="20"/>
                <w:lang w:val="ru-RU" w:eastAsia="en-US"/>
              </w:rPr>
              <w:t>выполнению</w:t>
            </w:r>
            <w:r w:rsidRPr="0070765E">
              <w:rPr>
                <w:spacing w:val="-7"/>
                <w:sz w:val="20"/>
                <w:lang w:val="ru-RU" w:eastAsia="en-US"/>
              </w:rPr>
              <w:t xml:space="preserve"> </w:t>
            </w:r>
            <w:r w:rsidRPr="0070765E">
              <w:rPr>
                <w:sz w:val="20"/>
                <w:lang w:val="ru-RU" w:eastAsia="en-US"/>
              </w:rPr>
              <w:t>СРО</w:t>
            </w:r>
            <w:r w:rsidRPr="0070765E">
              <w:rPr>
                <w:spacing w:val="-6"/>
                <w:sz w:val="20"/>
                <w:lang w:val="ru-RU" w:eastAsia="en-US"/>
              </w:rPr>
              <w:t xml:space="preserve"> </w:t>
            </w:r>
            <w:r w:rsidRPr="0070765E">
              <w:rPr>
                <w:spacing w:val="-5"/>
                <w:sz w:val="20"/>
                <w:lang w:val="ru-RU" w:eastAsia="en-US"/>
              </w:rPr>
              <w:t>4.</w:t>
            </w:r>
          </w:p>
        </w:tc>
        <w:tc>
          <w:tcPr>
            <w:tcW w:w="851" w:type="dxa"/>
          </w:tcPr>
          <w:p w14:paraId="48B4F509" w14:textId="77777777" w:rsidR="0070765E" w:rsidRPr="0070765E" w:rsidRDefault="0070765E" w:rsidP="0070765E">
            <w:pPr>
              <w:rPr>
                <w:sz w:val="16"/>
                <w:lang w:val="ru-RU" w:eastAsia="en-US"/>
              </w:rPr>
            </w:pPr>
          </w:p>
        </w:tc>
        <w:tc>
          <w:tcPr>
            <w:tcW w:w="708" w:type="dxa"/>
          </w:tcPr>
          <w:p w14:paraId="61293801" w14:textId="77777777" w:rsidR="0070765E" w:rsidRPr="0070765E" w:rsidRDefault="0070765E" w:rsidP="0070765E">
            <w:pPr>
              <w:rPr>
                <w:sz w:val="16"/>
                <w:lang w:val="ru-RU" w:eastAsia="en-US"/>
              </w:rPr>
            </w:pPr>
          </w:p>
        </w:tc>
      </w:tr>
      <w:tr w:rsidR="0070765E" w:rsidRPr="0070765E" w14:paraId="05F2E704" w14:textId="77777777" w:rsidTr="0070765E">
        <w:trPr>
          <w:trHeight w:val="690"/>
        </w:trPr>
        <w:tc>
          <w:tcPr>
            <w:tcW w:w="709" w:type="dxa"/>
            <w:vMerge/>
            <w:tcBorders>
              <w:top w:val="nil"/>
            </w:tcBorders>
          </w:tcPr>
          <w:p w14:paraId="5DD8A52C" w14:textId="77777777" w:rsidR="0070765E" w:rsidRPr="0070765E" w:rsidRDefault="0070765E" w:rsidP="0070765E">
            <w:pPr>
              <w:rPr>
                <w:sz w:val="2"/>
                <w:szCs w:val="2"/>
                <w:lang w:val="ru-RU" w:eastAsia="en-US"/>
              </w:rPr>
            </w:pPr>
          </w:p>
        </w:tc>
        <w:tc>
          <w:tcPr>
            <w:tcW w:w="8080" w:type="dxa"/>
          </w:tcPr>
          <w:p w14:paraId="5B456AB1" w14:textId="77777777" w:rsidR="0070765E" w:rsidRPr="0070765E" w:rsidRDefault="0070765E" w:rsidP="0070765E">
            <w:pPr>
              <w:spacing w:line="230" w:lineRule="atLeast"/>
              <w:ind w:left="107" w:right="92"/>
              <w:jc w:val="both"/>
              <w:rPr>
                <w:sz w:val="20"/>
                <w:lang w:val="ru-RU" w:eastAsia="en-US"/>
              </w:rPr>
            </w:pPr>
            <w:r w:rsidRPr="0070765E">
              <w:rPr>
                <w:b/>
                <w:sz w:val="20"/>
                <w:lang w:val="ru-RU" w:eastAsia="en-US"/>
              </w:rPr>
              <w:t xml:space="preserve">СРО 5. </w:t>
            </w:r>
            <w:r w:rsidRPr="0070765E">
              <w:rPr>
                <w:sz w:val="20"/>
                <w:lang w:val="ru-RU" w:eastAsia="en-US"/>
              </w:rPr>
              <w:t>Многошаговые разностные методы для решения задачи Коши для ОДУ первого порядка. Формулировка методов. Погрешность аппроксимации многошаговых методов. Методы Адамса и Милна.</w:t>
            </w:r>
          </w:p>
        </w:tc>
        <w:tc>
          <w:tcPr>
            <w:tcW w:w="851" w:type="dxa"/>
          </w:tcPr>
          <w:p w14:paraId="111ADCC0" w14:textId="77777777" w:rsidR="0070765E" w:rsidRPr="0070765E" w:rsidRDefault="0070765E" w:rsidP="0070765E">
            <w:pPr>
              <w:rPr>
                <w:sz w:val="18"/>
                <w:lang w:val="ru-RU" w:eastAsia="en-US"/>
              </w:rPr>
            </w:pPr>
          </w:p>
        </w:tc>
        <w:tc>
          <w:tcPr>
            <w:tcW w:w="708" w:type="dxa"/>
          </w:tcPr>
          <w:p w14:paraId="4E935A10" w14:textId="77777777" w:rsidR="0070765E" w:rsidRPr="0070765E" w:rsidRDefault="0070765E" w:rsidP="0070765E">
            <w:pPr>
              <w:ind w:left="8" w:right="6"/>
              <w:jc w:val="center"/>
              <w:rPr>
                <w:sz w:val="20"/>
                <w:lang w:eastAsia="en-US"/>
              </w:rPr>
            </w:pPr>
            <w:r w:rsidRPr="0070765E">
              <w:rPr>
                <w:spacing w:val="-10"/>
                <w:sz w:val="20"/>
                <w:lang w:eastAsia="en-US"/>
              </w:rPr>
              <w:t>6</w:t>
            </w:r>
          </w:p>
        </w:tc>
      </w:tr>
      <w:tr w:rsidR="0070765E" w:rsidRPr="0070765E" w14:paraId="468533F8" w14:textId="77777777" w:rsidTr="0070765E">
        <w:trPr>
          <w:trHeight w:val="460"/>
        </w:trPr>
        <w:tc>
          <w:tcPr>
            <w:tcW w:w="709" w:type="dxa"/>
            <w:vMerge w:val="restart"/>
          </w:tcPr>
          <w:p w14:paraId="529537B4" w14:textId="77777777" w:rsidR="0070765E" w:rsidRPr="0070765E" w:rsidRDefault="0070765E" w:rsidP="0070765E">
            <w:pPr>
              <w:ind w:left="7"/>
              <w:jc w:val="center"/>
              <w:rPr>
                <w:sz w:val="20"/>
                <w:lang w:eastAsia="en-US"/>
              </w:rPr>
            </w:pPr>
            <w:r w:rsidRPr="0070765E">
              <w:rPr>
                <w:spacing w:val="-5"/>
                <w:sz w:val="20"/>
                <w:lang w:eastAsia="en-US"/>
              </w:rPr>
              <w:t>14</w:t>
            </w:r>
          </w:p>
        </w:tc>
        <w:tc>
          <w:tcPr>
            <w:tcW w:w="8080" w:type="dxa"/>
          </w:tcPr>
          <w:p w14:paraId="4186D785" w14:textId="77777777" w:rsidR="0070765E" w:rsidRPr="0070765E" w:rsidRDefault="0070765E" w:rsidP="0070765E">
            <w:pPr>
              <w:spacing w:line="230" w:lineRule="atLeast"/>
              <w:ind w:left="107" w:right="52"/>
              <w:rPr>
                <w:sz w:val="20"/>
                <w:lang w:val="ru-RU" w:eastAsia="en-US"/>
              </w:rPr>
            </w:pPr>
            <w:r w:rsidRPr="0070765E">
              <w:rPr>
                <w:b/>
                <w:sz w:val="20"/>
                <w:lang w:val="ru-RU" w:eastAsia="en-US"/>
              </w:rPr>
              <w:t xml:space="preserve">Л 14. </w:t>
            </w:r>
            <w:r w:rsidRPr="0070765E">
              <w:rPr>
                <w:sz w:val="20"/>
                <w:lang w:val="ru-RU" w:eastAsia="en-US"/>
              </w:rPr>
              <w:t xml:space="preserve">Метод конечных разностей для решения краевой задачи для линейных ОДУ второго </w:t>
            </w:r>
            <w:r w:rsidRPr="0070765E">
              <w:rPr>
                <w:spacing w:val="-2"/>
                <w:sz w:val="20"/>
                <w:lang w:val="ru-RU" w:eastAsia="en-US"/>
              </w:rPr>
              <w:t>порядка.</w:t>
            </w:r>
          </w:p>
        </w:tc>
        <w:tc>
          <w:tcPr>
            <w:tcW w:w="851" w:type="dxa"/>
          </w:tcPr>
          <w:p w14:paraId="6D06EF11" w14:textId="77777777" w:rsidR="0070765E" w:rsidRPr="0070765E" w:rsidRDefault="0070765E" w:rsidP="0070765E">
            <w:pPr>
              <w:ind w:left="5"/>
              <w:jc w:val="center"/>
              <w:rPr>
                <w:b/>
                <w:sz w:val="20"/>
                <w:lang w:eastAsia="en-US"/>
              </w:rPr>
            </w:pPr>
            <w:r w:rsidRPr="0070765E">
              <w:rPr>
                <w:b/>
                <w:spacing w:val="-10"/>
                <w:sz w:val="20"/>
                <w:lang w:eastAsia="en-US"/>
              </w:rPr>
              <w:t>2</w:t>
            </w:r>
          </w:p>
        </w:tc>
        <w:tc>
          <w:tcPr>
            <w:tcW w:w="708" w:type="dxa"/>
          </w:tcPr>
          <w:p w14:paraId="3E0E52A4" w14:textId="77777777" w:rsidR="0070765E" w:rsidRPr="0070765E" w:rsidRDefault="0070765E" w:rsidP="0070765E">
            <w:pPr>
              <w:rPr>
                <w:sz w:val="18"/>
                <w:lang w:eastAsia="en-US"/>
              </w:rPr>
            </w:pPr>
          </w:p>
        </w:tc>
      </w:tr>
      <w:tr w:rsidR="0070765E" w:rsidRPr="0070765E" w14:paraId="40052ACB" w14:textId="77777777" w:rsidTr="0070765E">
        <w:trPr>
          <w:trHeight w:val="688"/>
        </w:trPr>
        <w:tc>
          <w:tcPr>
            <w:tcW w:w="709" w:type="dxa"/>
            <w:vMerge/>
            <w:tcBorders>
              <w:top w:val="nil"/>
            </w:tcBorders>
          </w:tcPr>
          <w:p w14:paraId="7F279B7D" w14:textId="77777777" w:rsidR="0070765E" w:rsidRPr="0070765E" w:rsidRDefault="0070765E" w:rsidP="0070765E">
            <w:pPr>
              <w:rPr>
                <w:sz w:val="2"/>
                <w:szCs w:val="2"/>
                <w:lang w:eastAsia="en-US"/>
              </w:rPr>
            </w:pPr>
          </w:p>
        </w:tc>
        <w:tc>
          <w:tcPr>
            <w:tcW w:w="8080" w:type="dxa"/>
          </w:tcPr>
          <w:p w14:paraId="2D8507EB" w14:textId="77777777" w:rsidR="0070765E" w:rsidRPr="0070765E" w:rsidRDefault="0070765E" w:rsidP="0070765E">
            <w:pPr>
              <w:ind w:left="107" w:right="52"/>
              <w:rPr>
                <w:sz w:val="20"/>
                <w:lang w:eastAsia="en-US"/>
              </w:rPr>
            </w:pPr>
            <w:r w:rsidRPr="0070765E">
              <w:rPr>
                <w:b/>
                <w:sz w:val="20"/>
                <w:lang w:val="ru-RU" w:eastAsia="en-US"/>
              </w:rPr>
              <w:t>ЛЗ 14.</w:t>
            </w:r>
            <w:r w:rsidRPr="0070765E">
              <w:rPr>
                <w:b/>
                <w:spacing w:val="40"/>
                <w:sz w:val="20"/>
                <w:lang w:val="ru-RU" w:eastAsia="en-US"/>
              </w:rPr>
              <w:t xml:space="preserve"> </w:t>
            </w:r>
            <w:r w:rsidRPr="0070765E">
              <w:rPr>
                <w:sz w:val="20"/>
                <w:lang w:val="ru-RU" w:eastAsia="en-US"/>
              </w:rPr>
              <w:t>Исследование условия устойчивости метода прогонки для решения краевой задачи для</w:t>
            </w:r>
            <w:r w:rsidRPr="0070765E">
              <w:rPr>
                <w:spacing w:val="-5"/>
                <w:sz w:val="20"/>
                <w:lang w:val="ru-RU" w:eastAsia="en-US"/>
              </w:rPr>
              <w:t xml:space="preserve"> </w:t>
            </w:r>
            <w:r w:rsidRPr="0070765E">
              <w:rPr>
                <w:sz w:val="20"/>
                <w:lang w:val="ru-RU" w:eastAsia="en-US"/>
              </w:rPr>
              <w:t>линейного</w:t>
            </w:r>
            <w:r w:rsidRPr="0070765E">
              <w:rPr>
                <w:spacing w:val="-6"/>
                <w:sz w:val="20"/>
                <w:lang w:val="ru-RU" w:eastAsia="en-US"/>
              </w:rPr>
              <w:t xml:space="preserve"> </w:t>
            </w:r>
            <w:r w:rsidRPr="0070765E">
              <w:rPr>
                <w:sz w:val="20"/>
                <w:lang w:val="ru-RU" w:eastAsia="en-US"/>
              </w:rPr>
              <w:t>ОДУ</w:t>
            </w:r>
            <w:r w:rsidRPr="0070765E">
              <w:rPr>
                <w:spacing w:val="-6"/>
                <w:sz w:val="20"/>
                <w:lang w:val="ru-RU" w:eastAsia="en-US"/>
              </w:rPr>
              <w:t xml:space="preserve"> </w:t>
            </w:r>
            <w:r w:rsidRPr="0070765E">
              <w:rPr>
                <w:sz w:val="20"/>
                <w:lang w:val="ru-RU" w:eastAsia="en-US"/>
              </w:rPr>
              <w:t>второго</w:t>
            </w:r>
            <w:r w:rsidRPr="0070765E">
              <w:rPr>
                <w:spacing w:val="-6"/>
                <w:sz w:val="20"/>
                <w:lang w:val="ru-RU" w:eastAsia="en-US"/>
              </w:rPr>
              <w:t xml:space="preserve"> </w:t>
            </w:r>
            <w:r w:rsidRPr="0070765E">
              <w:rPr>
                <w:sz w:val="20"/>
                <w:lang w:val="ru-RU" w:eastAsia="en-US"/>
              </w:rPr>
              <w:t>порядка.</w:t>
            </w:r>
            <w:r w:rsidRPr="0070765E">
              <w:rPr>
                <w:spacing w:val="-6"/>
                <w:sz w:val="20"/>
                <w:lang w:val="ru-RU" w:eastAsia="en-US"/>
              </w:rPr>
              <w:t xml:space="preserve"> </w:t>
            </w:r>
            <w:r w:rsidRPr="0070765E">
              <w:rPr>
                <w:sz w:val="20"/>
                <w:lang w:eastAsia="en-US"/>
              </w:rPr>
              <w:t>Численная</w:t>
            </w:r>
            <w:r w:rsidRPr="0070765E">
              <w:rPr>
                <w:spacing w:val="-7"/>
                <w:sz w:val="20"/>
                <w:lang w:eastAsia="en-US"/>
              </w:rPr>
              <w:t xml:space="preserve"> </w:t>
            </w:r>
            <w:r w:rsidRPr="0070765E">
              <w:rPr>
                <w:sz w:val="20"/>
                <w:lang w:eastAsia="en-US"/>
              </w:rPr>
              <w:t>реализация</w:t>
            </w:r>
            <w:r w:rsidRPr="0070765E">
              <w:rPr>
                <w:spacing w:val="-7"/>
                <w:sz w:val="20"/>
                <w:lang w:eastAsia="en-US"/>
              </w:rPr>
              <w:t xml:space="preserve"> </w:t>
            </w:r>
            <w:r w:rsidRPr="0070765E">
              <w:rPr>
                <w:sz w:val="20"/>
                <w:lang w:eastAsia="en-US"/>
              </w:rPr>
              <w:t>краевой</w:t>
            </w:r>
            <w:r w:rsidRPr="0070765E">
              <w:rPr>
                <w:spacing w:val="-8"/>
                <w:sz w:val="20"/>
                <w:lang w:eastAsia="en-US"/>
              </w:rPr>
              <w:t xml:space="preserve"> </w:t>
            </w:r>
            <w:r w:rsidRPr="0070765E">
              <w:rPr>
                <w:sz w:val="20"/>
                <w:lang w:eastAsia="en-US"/>
              </w:rPr>
              <w:t>задачи</w:t>
            </w:r>
            <w:r w:rsidRPr="0070765E">
              <w:rPr>
                <w:spacing w:val="-7"/>
                <w:sz w:val="20"/>
                <w:lang w:eastAsia="en-US"/>
              </w:rPr>
              <w:t xml:space="preserve"> </w:t>
            </w:r>
            <w:r w:rsidRPr="0070765E">
              <w:rPr>
                <w:sz w:val="20"/>
                <w:lang w:eastAsia="en-US"/>
              </w:rPr>
              <w:t>для</w:t>
            </w:r>
            <w:r w:rsidRPr="0070765E">
              <w:rPr>
                <w:spacing w:val="-5"/>
                <w:sz w:val="20"/>
                <w:lang w:eastAsia="en-US"/>
              </w:rPr>
              <w:t xml:space="preserve"> </w:t>
            </w:r>
            <w:r w:rsidRPr="0070765E">
              <w:rPr>
                <w:spacing w:val="-2"/>
                <w:sz w:val="20"/>
                <w:lang w:eastAsia="en-US"/>
              </w:rPr>
              <w:t>линейного</w:t>
            </w:r>
          </w:p>
          <w:p w14:paraId="638D7F70" w14:textId="77777777" w:rsidR="0070765E" w:rsidRPr="0070765E" w:rsidRDefault="0070765E" w:rsidP="0070765E">
            <w:pPr>
              <w:spacing w:line="208" w:lineRule="exact"/>
              <w:ind w:left="107"/>
              <w:rPr>
                <w:sz w:val="20"/>
                <w:lang w:eastAsia="en-US"/>
              </w:rPr>
            </w:pPr>
            <w:r w:rsidRPr="0070765E">
              <w:rPr>
                <w:sz w:val="20"/>
                <w:lang w:eastAsia="en-US"/>
              </w:rPr>
              <w:t>ОДУ</w:t>
            </w:r>
            <w:r w:rsidRPr="0070765E">
              <w:rPr>
                <w:spacing w:val="-6"/>
                <w:sz w:val="20"/>
                <w:lang w:eastAsia="en-US"/>
              </w:rPr>
              <w:t xml:space="preserve"> </w:t>
            </w:r>
            <w:r w:rsidRPr="0070765E">
              <w:rPr>
                <w:sz w:val="20"/>
                <w:lang w:eastAsia="en-US"/>
              </w:rPr>
              <w:t>второго</w:t>
            </w:r>
            <w:r w:rsidRPr="0070765E">
              <w:rPr>
                <w:spacing w:val="-4"/>
                <w:sz w:val="20"/>
                <w:lang w:eastAsia="en-US"/>
              </w:rPr>
              <w:t xml:space="preserve"> </w:t>
            </w:r>
            <w:r w:rsidRPr="0070765E">
              <w:rPr>
                <w:spacing w:val="-2"/>
                <w:sz w:val="20"/>
                <w:lang w:eastAsia="en-US"/>
              </w:rPr>
              <w:t>порядка.</w:t>
            </w:r>
          </w:p>
        </w:tc>
        <w:tc>
          <w:tcPr>
            <w:tcW w:w="851" w:type="dxa"/>
          </w:tcPr>
          <w:p w14:paraId="465EC6F3" w14:textId="77777777" w:rsidR="0070765E" w:rsidRPr="0070765E" w:rsidRDefault="0070765E" w:rsidP="0070765E">
            <w:pPr>
              <w:ind w:left="5"/>
              <w:jc w:val="center"/>
              <w:rPr>
                <w:sz w:val="20"/>
                <w:lang w:eastAsia="en-US"/>
              </w:rPr>
            </w:pPr>
            <w:r w:rsidRPr="0070765E">
              <w:rPr>
                <w:spacing w:val="-10"/>
                <w:sz w:val="20"/>
                <w:lang w:eastAsia="en-US"/>
              </w:rPr>
              <w:t>1</w:t>
            </w:r>
          </w:p>
        </w:tc>
        <w:tc>
          <w:tcPr>
            <w:tcW w:w="708" w:type="dxa"/>
          </w:tcPr>
          <w:p w14:paraId="3D033B42" w14:textId="77777777" w:rsidR="0070765E" w:rsidRPr="0070765E" w:rsidRDefault="0070765E" w:rsidP="0070765E">
            <w:pPr>
              <w:ind w:left="8" w:right="6"/>
              <w:jc w:val="center"/>
              <w:rPr>
                <w:sz w:val="20"/>
                <w:lang w:eastAsia="en-US"/>
              </w:rPr>
            </w:pPr>
            <w:r w:rsidRPr="0070765E">
              <w:rPr>
                <w:spacing w:val="-10"/>
                <w:sz w:val="20"/>
                <w:lang w:eastAsia="en-US"/>
              </w:rPr>
              <w:t>8</w:t>
            </w:r>
          </w:p>
        </w:tc>
      </w:tr>
      <w:tr w:rsidR="0070765E" w:rsidRPr="0070765E" w14:paraId="5354E005" w14:textId="77777777" w:rsidTr="0070765E">
        <w:trPr>
          <w:trHeight w:val="230"/>
        </w:trPr>
        <w:tc>
          <w:tcPr>
            <w:tcW w:w="709" w:type="dxa"/>
            <w:vMerge/>
            <w:tcBorders>
              <w:top w:val="nil"/>
            </w:tcBorders>
          </w:tcPr>
          <w:p w14:paraId="21478317" w14:textId="77777777" w:rsidR="0070765E" w:rsidRPr="0070765E" w:rsidRDefault="0070765E" w:rsidP="0070765E">
            <w:pPr>
              <w:rPr>
                <w:sz w:val="2"/>
                <w:szCs w:val="2"/>
                <w:lang w:eastAsia="en-US"/>
              </w:rPr>
            </w:pPr>
          </w:p>
        </w:tc>
        <w:tc>
          <w:tcPr>
            <w:tcW w:w="8080" w:type="dxa"/>
          </w:tcPr>
          <w:p w14:paraId="4F7CDEEC" w14:textId="77777777" w:rsidR="0070765E" w:rsidRPr="0070765E" w:rsidRDefault="0070765E" w:rsidP="0070765E">
            <w:pPr>
              <w:spacing w:line="210" w:lineRule="exact"/>
              <w:ind w:left="107"/>
              <w:rPr>
                <w:sz w:val="20"/>
                <w:lang w:val="ru-RU" w:eastAsia="en-US"/>
              </w:rPr>
            </w:pPr>
            <w:r w:rsidRPr="0070765E">
              <w:rPr>
                <w:b/>
                <w:sz w:val="20"/>
                <w:lang w:val="ru-RU" w:eastAsia="en-US"/>
              </w:rPr>
              <w:t>СРОП</w:t>
            </w:r>
            <w:r w:rsidRPr="0070765E">
              <w:rPr>
                <w:b/>
                <w:spacing w:val="-6"/>
                <w:sz w:val="20"/>
                <w:lang w:val="ru-RU" w:eastAsia="en-US"/>
              </w:rPr>
              <w:t xml:space="preserve"> </w:t>
            </w:r>
            <w:r w:rsidRPr="0070765E">
              <w:rPr>
                <w:b/>
                <w:sz w:val="20"/>
                <w:lang w:val="ru-RU" w:eastAsia="en-US"/>
              </w:rPr>
              <w:t>6.</w:t>
            </w:r>
            <w:r w:rsidRPr="0070765E">
              <w:rPr>
                <w:b/>
                <w:spacing w:val="-5"/>
                <w:sz w:val="20"/>
                <w:lang w:val="ru-RU" w:eastAsia="en-US"/>
              </w:rPr>
              <w:t xml:space="preserve"> </w:t>
            </w:r>
            <w:r w:rsidRPr="0070765E">
              <w:rPr>
                <w:sz w:val="20"/>
                <w:lang w:val="ru-RU" w:eastAsia="en-US"/>
              </w:rPr>
              <w:t>Консультация</w:t>
            </w:r>
            <w:r w:rsidRPr="0070765E">
              <w:rPr>
                <w:spacing w:val="-8"/>
                <w:sz w:val="20"/>
                <w:lang w:val="ru-RU" w:eastAsia="en-US"/>
              </w:rPr>
              <w:t xml:space="preserve"> </w:t>
            </w:r>
            <w:r w:rsidRPr="0070765E">
              <w:rPr>
                <w:sz w:val="20"/>
                <w:lang w:val="ru-RU" w:eastAsia="en-US"/>
              </w:rPr>
              <w:t>по</w:t>
            </w:r>
            <w:r w:rsidRPr="0070765E">
              <w:rPr>
                <w:spacing w:val="-5"/>
                <w:sz w:val="20"/>
                <w:lang w:val="ru-RU" w:eastAsia="en-US"/>
              </w:rPr>
              <w:t xml:space="preserve"> </w:t>
            </w:r>
            <w:r w:rsidRPr="0070765E">
              <w:rPr>
                <w:sz w:val="20"/>
                <w:lang w:val="ru-RU" w:eastAsia="en-US"/>
              </w:rPr>
              <w:t>выполнению</w:t>
            </w:r>
            <w:r w:rsidRPr="0070765E">
              <w:rPr>
                <w:spacing w:val="-6"/>
                <w:sz w:val="20"/>
                <w:lang w:val="ru-RU" w:eastAsia="en-US"/>
              </w:rPr>
              <w:t xml:space="preserve"> </w:t>
            </w:r>
            <w:r w:rsidRPr="0070765E">
              <w:rPr>
                <w:sz w:val="20"/>
                <w:lang w:val="ru-RU" w:eastAsia="en-US"/>
              </w:rPr>
              <w:t>СРО</w:t>
            </w:r>
            <w:r w:rsidRPr="0070765E">
              <w:rPr>
                <w:spacing w:val="-7"/>
                <w:sz w:val="20"/>
                <w:lang w:val="ru-RU" w:eastAsia="en-US"/>
              </w:rPr>
              <w:t xml:space="preserve"> </w:t>
            </w:r>
            <w:r w:rsidRPr="0070765E">
              <w:rPr>
                <w:spacing w:val="-5"/>
                <w:sz w:val="20"/>
                <w:lang w:val="ru-RU" w:eastAsia="en-US"/>
              </w:rPr>
              <w:t>6.</w:t>
            </w:r>
          </w:p>
        </w:tc>
        <w:tc>
          <w:tcPr>
            <w:tcW w:w="851" w:type="dxa"/>
          </w:tcPr>
          <w:p w14:paraId="0480EE36" w14:textId="77777777" w:rsidR="0070765E" w:rsidRPr="0070765E" w:rsidRDefault="0070765E" w:rsidP="0070765E">
            <w:pPr>
              <w:rPr>
                <w:sz w:val="16"/>
                <w:lang w:val="ru-RU" w:eastAsia="en-US"/>
              </w:rPr>
            </w:pPr>
          </w:p>
        </w:tc>
        <w:tc>
          <w:tcPr>
            <w:tcW w:w="708" w:type="dxa"/>
          </w:tcPr>
          <w:p w14:paraId="613F455D" w14:textId="77777777" w:rsidR="0070765E" w:rsidRPr="0070765E" w:rsidRDefault="0070765E" w:rsidP="0070765E">
            <w:pPr>
              <w:rPr>
                <w:sz w:val="16"/>
                <w:lang w:val="ru-RU" w:eastAsia="en-US"/>
              </w:rPr>
            </w:pPr>
          </w:p>
        </w:tc>
      </w:tr>
      <w:tr w:rsidR="0070765E" w:rsidRPr="0070765E" w14:paraId="57411648" w14:textId="77777777" w:rsidTr="0070765E">
        <w:trPr>
          <w:trHeight w:val="460"/>
        </w:trPr>
        <w:tc>
          <w:tcPr>
            <w:tcW w:w="709" w:type="dxa"/>
            <w:vMerge/>
            <w:tcBorders>
              <w:top w:val="nil"/>
            </w:tcBorders>
          </w:tcPr>
          <w:p w14:paraId="7A22F47B" w14:textId="77777777" w:rsidR="0070765E" w:rsidRPr="0070765E" w:rsidRDefault="0070765E" w:rsidP="0070765E">
            <w:pPr>
              <w:rPr>
                <w:sz w:val="2"/>
                <w:szCs w:val="2"/>
                <w:lang w:val="ru-RU" w:eastAsia="en-US"/>
              </w:rPr>
            </w:pPr>
          </w:p>
        </w:tc>
        <w:tc>
          <w:tcPr>
            <w:tcW w:w="8080" w:type="dxa"/>
          </w:tcPr>
          <w:p w14:paraId="2A0A1CA1" w14:textId="77777777" w:rsidR="0070765E" w:rsidRPr="0070765E" w:rsidRDefault="0070765E" w:rsidP="0070765E">
            <w:pPr>
              <w:spacing w:line="230" w:lineRule="atLeast"/>
              <w:ind w:left="107" w:right="52"/>
              <w:rPr>
                <w:sz w:val="20"/>
                <w:lang w:val="ru-RU" w:eastAsia="en-US"/>
              </w:rPr>
            </w:pPr>
            <w:r w:rsidRPr="0070765E">
              <w:rPr>
                <w:b/>
                <w:sz w:val="20"/>
                <w:lang w:val="ru-RU" w:eastAsia="en-US"/>
              </w:rPr>
              <w:t>СРО</w:t>
            </w:r>
            <w:r w:rsidRPr="0070765E">
              <w:rPr>
                <w:b/>
                <w:spacing w:val="80"/>
                <w:sz w:val="20"/>
                <w:lang w:val="ru-RU" w:eastAsia="en-US"/>
              </w:rPr>
              <w:t xml:space="preserve"> </w:t>
            </w:r>
            <w:r w:rsidRPr="0070765E">
              <w:rPr>
                <w:b/>
                <w:sz w:val="20"/>
                <w:lang w:val="ru-RU" w:eastAsia="en-US"/>
              </w:rPr>
              <w:t>6.</w:t>
            </w:r>
            <w:r w:rsidRPr="0070765E">
              <w:rPr>
                <w:b/>
                <w:spacing w:val="80"/>
                <w:sz w:val="20"/>
                <w:lang w:val="ru-RU" w:eastAsia="en-US"/>
              </w:rPr>
              <w:t xml:space="preserve"> </w:t>
            </w:r>
            <w:r w:rsidRPr="0070765E">
              <w:rPr>
                <w:sz w:val="20"/>
                <w:lang w:val="ru-RU" w:eastAsia="en-US"/>
              </w:rPr>
              <w:t>Коллоквиум.</w:t>
            </w:r>
            <w:r w:rsidRPr="0070765E">
              <w:rPr>
                <w:spacing w:val="80"/>
                <w:sz w:val="20"/>
                <w:lang w:val="ru-RU" w:eastAsia="en-US"/>
              </w:rPr>
              <w:t xml:space="preserve"> </w:t>
            </w:r>
            <w:r w:rsidRPr="0070765E">
              <w:rPr>
                <w:sz w:val="20"/>
                <w:lang w:val="ru-RU" w:eastAsia="en-US"/>
              </w:rPr>
              <w:t>Интерполирование</w:t>
            </w:r>
            <w:r w:rsidRPr="0070765E">
              <w:rPr>
                <w:spacing w:val="80"/>
                <w:sz w:val="20"/>
                <w:lang w:val="ru-RU" w:eastAsia="en-US"/>
              </w:rPr>
              <w:t xml:space="preserve"> </w:t>
            </w:r>
            <w:r w:rsidRPr="0070765E">
              <w:rPr>
                <w:sz w:val="20"/>
                <w:lang w:val="ru-RU" w:eastAsia="en-US"/>
              </w:rPr>
              <w:t>функций,</w:t>
            </w:r>
            <w:r w:rsidRPr="0070765E">
              <w:rPr>
                <w:spacing w:val="80"/>
                <w:sz w:val="20"/>
                <w:lang w:val="ru-RU" w:eastAsia="en-US"/>
              </w:rPr>
              <w:t xml:space="preserve"> </w:t>
            </w:r>
            <w:r w:rsidRPr="0070765E">
              <w:rPr>
                <w:sz w:val="20"/>
                <w:lang w:val="ru-RU" w:eastAsia="en-US"/>
              </w:rPr>
              <w:t>численное</w:t>
            </w:r>
            <w:r w:rsidRPr="0070765E">
              <w:rPr>
                <w:spacing w:val="80"/>
                <w:sz w:val="20"/>
                <w:lang w:val="ru-RU" w:eastAsia="en-US"/>
              </w:rPr>
              <w:t xml:space="preserve"> </w:t>
            </w:r>
            <w:r w:rsidRPr="0070765E">
              <w:rPr>
                <w:sz w:val="20"/>
                <w:lang w:val="ru-RU" w:eastAsia="en-US"/>
              </w:rPr>
              <w:t>дифференцирование</w:t>
            </w:r>
            <w:r w:rsidRPr="0070765E">
              <w:rPr>
                <w:spacing w:val="80"/>
                <w:sz w:val="20"/>
                <w:lang w:val="ru-RU" w:eastAsia="en-US"/>
              </w:rPr>
              <w:t xml:space="preserve"> </w:t>
            </w:r>
            <w:r w:rsidRPr="0070765E">
              <w:rPr>
                <w:sz w:val="20"/>
                <w:lang w:val="ru-RU" w:eastAsia="en-US"/>
              </w:rPr>
              <w:t>и интегрирование, численные методы решения задачи Коши для ОДУ и систем ОДУ.</w:t>
            </w:r>
          </w:p>
        </w:tc>
        <w:tc>
          <w:tcPr>
            <w:tcW w:w="851" w:type="dxa"/>
          </w:tcPr>
          <w:p w14:paraId="60F90F66" w14:textId="77777777" w:rsidR="0070765E" w:rsidRPr="0070765E" w:rsidRDefault="0070765E" w:rsidP="0070765E">
            <w:pPr>
              <w:rPr>
                <w:sz w:val="18"/>
                <w:lang w:val="ru-RU" w:eastAsia="en-US"/>
              </w:rPr>
            </w:pPr>
          </w:p>
        </w:tc>
        <w:tc>
          <w:tcPr>
            <w:tcW w:w="708" w:type="dxa"/>
          </w:tcPr>
          <w:p w14:paraId="4DD09DC3" w14:textId="77777777" w:rsidR="0070765E" w:rsidRPr="0070765E" w:rsidRDefault="0070765E" w:rsidP="0070765E">
            <w:pPr>
              <w:ind w:left="8"/>
              <w:jc w:val="center"/>
              <w:rPr>
                <w:sz w:val="20"/>
                <w:lang w:eastAsia="en-US"/>
              </w:rPr>
            </w:pPr>
            <w:r w:rsidRPr="0070765E">
              <w:rPr>
                <w:spacing w:val="-5"/>
                <w:sz w:val="20"/>
                <w:lang w:eastAsia="en-US"/>
              </w:rPr>
              <w:t>24</w:t>
            </w:r>
          </w:p>
        </w:tc>
      </w:tr>
      <w:tr w:rsidR="0070765E" w:rsidRPr="0070765E" w14:paraId="04C0D5AB" w14:textId="77777777" w:rsidTr="0070765E">
        <w:trPr>
          <w:trHeight w:val="230"/>
        </w:trPr>
        <w:tc>
          <w:tcPr>
            <w:tcW w:w="709" w:type="dxa"/>
            <w:vMerge w:val="restart"/>
          </w:tcPr>
          <w:p w14:paraId="7700BD31" w14:textId="77777777" w:rsidR="0070765E" w:rsidRPr="0070765E" w:rsidRDefault="0070765E" w:rsidP="0070765E">
            <w:pPr>
              <w:ind w:left="7"/>
              <w:jc w:val="center"/>
              <w:rPr>
                <w:sz w:val="20"/>
                <w:lang w:eastAsia="en-US"/>
              </w:rPr>
            </w:pPr>
            <w:r w:rsidRPr="0070765E">
              <w:rPr>
                <w:spacing w:val="-5"/>
                <w:sz w:val="20"/>
                <w:lang w:eastAsia="en-US"/>
              </w:rPr>
              <w:t>15</w:t>
            </w:r>
          </w:p>
        </w:tc>
        <w:tc>
          <w:tcPr>
            <w:tcW w:w="8080" w:type="dxa"/>
          </w:tcPr>
          <w:p w14:paraId="7266F65C" w14:textId="77777777" w:rsidR="0070765E" w:rsidRPr="0070765E" w:rsidRDefault="0070765E" w:rsidP="0070765E">
            <w:pPr>
              <w:spacing w:line="210" w:lineRule="exact"/>
              <w:ind w:left="107"/>
              <w:rPr>
                <w:sz w:val="20"/>
                <w:lang w:val="ru-RU" w:eastAsia="en-US"/>
              </w:rPr>
            </w:pPr>
            <w:r w:rsidRPr="0070765E">
              <w:rPr>
                <w:b/>
                <w:sz w:val="20"/>
                <w:lang w:val="ru-RU" w:eastAsia="en-US"/>
              </w:rPr>
              <w:t>Л</w:t>
            </w:r>
            <w:r w:rsidRPr="0070765E">
              <w:rPr>
                <w:b/>
                <w:spacing w:val="-6"/>
                <w:sz w:val="20"/>
                <w:lang w:val="ru-RU" w:eastAsia="en-US"/>
              </w:rPr>
              <w:t xml:space="preserve"> </w:t>
            </w:r>
            <w:r w:rsidRPr="0070765E">
              <w:rPr>
                <w:b/>
                <w:sz w:val="20"/>
                <w:lang w:val="ru-RU" w:eastAsia="en-US"/>
              </w:rPr>
              <w:t>15.</w:t>
            </w:r>
            <w:r w:rsidRPr="0070765E">
              <w:rPr>
                <w:b/>
                <w:spacing w:val="-4"/>
                <w:sz w:val="20"/>
                <w:lang w:val="ru-RU" w:eastAsia="en-US"/>
              </w:rPr>
              <w:t xml:space="preserve"> </w:t>
            </w:r>
            <w:r w:rsidRPr="0070765E">
              <w:rPr>
                <w:sz w:val="20"/>
                <w:lang w:val="ru-RU" w:eastAsia="en-US"/>
              </w:rPr>
              <w:t>Метод</w:t>
            </w:r>
            <w:r w:rsidRPr="0070765E">
              <w:rPr>
                <w:spacing w:val="-6"/>
                <w:sz w:val="20"/>
                <w:lang w:val="ru-RU" w:eastAsia="en-US"/>
              </w:rPr>
              <w:t xml:space="preserve"> </w:t>
            </w:r>
            <w:r w:rsidRPr="0070765E">
              <w:rPr>
                <w:sz w:val="20"/>
                <w:lang w:val="ru-RU" w:eastAsia="en-US"/>
              </w:rPr>
              <w:t>Галеркина</w:t>
            </w:r>
            <w:r w:rsidRPr="0070765E">
              <w:rPr>
                <w:spacing w:val="-3"/>
                <w:sz w:val="20"/>
                <w:lang w:val="ru-RU" w:eastAsia="en-US"/>
              </w:rPr>
              <w:t xml:space="preserve"> </w:t>
            </w:r>
            <w:r w:rsidRPr="0070765E">
              <w:rPr>
                <w:sz w:val="20"/>
                <w:lang w:val="ru-RU" w:eastAsia="en-US"/>
              </w:rPr>
              <w:t>для</w:t>
            </w:r>
            <w:r w:rsidRPr="0070765E">
              <w:rPr>
                <w:spacing w:val="-6"/>
                <w:sz w:val="20"/>
                <w:lang w:val="ru-RU" w:eastAsia="en-US"/>
              </w:rPr>
              <w:t xml:space="preserve"> </w:t>
            </w:r>
            <w:r w:rsidRPr="0070765E">
              <w:rPr>
                <w:sz w:val="20"/>
                <w:lang w:val="ru-RU" w:eastAsia="en-US"/>
              </w:rPr>
              <w:t>решения</w:t>
            </w:r>
            <w:r w:rsidRPr="0070765E">
              <w:rPr>
                <w:spacing w:val="-4"/>
                <w:sz w:val="20"/>
                <w:lang w:val="ru-RU" w:eastAsia="en-US"/>
              </w:rPr>
              <w:t xml:space="preserve"> </w:t>
            </w:r>
            <w:r w:rsidRPr="0070765E">
              <w:rPr>
                <w:sz w:val="20"/>
                <w:lang w:val="ru-RU" w:eastAsia="en-US"/>
              </w:rPr>
              <w:t>краевой</w:t>
            </w:r>
            <w:r w:rsidRPr="0070765E">
              <w:rPr>
                <w:spacing w:val="-6"/>
                <w:sz w:val="20"/>
                <w:lang w:val="ru-RU" w:eastAsia="en-US"/>
              </w:rPr>
              <w:t xml:space="preserve"> </w:t>
            </w:r>
            <w:r w:rsidRPr="0070765E">
              <w:rPr>
                <w:sz w:val="20"/>
                <w:lang w:val="ru-RU" w:eastAsia="en-US"/>
              </w:rPr>
              <w:t>задачи</w:t>
            </w:r>
            <w:r w:rsidRPr="0070765E">
              <w:rPr>
                <w:spacing w:val="-6"/>
                <w:sz w:val="20"/>
                <w:lang w:val="ru-RU" w:eastAsia="en-US"/>
              </w:rPr>
              <w:t xml:space="preserve"> </w:t>
            </w:r>
            <w:r w:rsidRPr="0070765E">
              <w:rPr>
                <w:sz w:val="20"/>
                <w:lang w:val="ru-RU" w:eastAsia="en-US"/>
              </w:rPr>
              <w:t>для</w:t>
            </w:r>
            <w:r w:rsidRPr="0070765E">
              <w:rPr>
                <w:spacing w:val="-4"/>
                <w:sz w:val="20"/>
                <w:lang w:val="ru-RU" w:eastAsia="en-US"/>
              </w:rPr>
              <w:t xml:space="preserve"> </w:t>
            </w:r>
            <w:r w:rsidRPr="0070765E">
              <w:rPr>
                <w:sz w:val="20"/>
                <w:lang w:val="ru-RU" w:eastAsia="en-US"/>
              </w:rPr>
              <w:t>линейных</w:t>
            </w:r>
            <w:r w:rsidRPr="0070765E">
              <w:rPr>
                <w:spacing w:val="-4"/>
                <w:sz w:val="20"/>
                <w:lang w:val="ru-RU" w:eastAsia="en-US"/>
              </w:rPr>
              <w:t xml:space="preserve"> </w:t>
            </w:r>
            <w:r w:rsidRPr="0070765E">
              <w:rPr>
                <w:sz w:val="20"/>
                <w:lang w:val="ru-RU" w:eastAsia="en-US"/>
              </w:rPr>
              <w:t>ОДУ</w:t>
            </w:r>
            <w:r w:rsidRPr="0070765E">
              <w:rPr>
                <w:spacing w:val="-5"/>
                <w:sz w:val="20"/>
                <w:lang w:val="ru-RU" w:eastAsia="en-US"/>
              </w:rPr>
              <w:t xml:space="preserve"> </w:t>
            </w:r>
            <w:r w:rsidRPr="0070765E">
              <w:rPr>
                <w:sz w:val="20"/>
                <w:lang w:val="ru-RU" w:eastAsia="en-US"/>
              </w:rPr>
              <w:t>второго</w:t>
            </w:r>
            <w:r w:rsidRPr="0070765E">
              <w:rPr>
                <w:spacing w:val="-4"/>
                <w:sz w:val="20"/>
                <w:lang w:val="ru-RU" w:eastAsia="en-US"/>
              </w:rPr>
              <w:t xml:space="preserve"> </w:t>
            </w:r>
            <w:r w:rsidRPr="0070765E">
              <w:rPr>
                <w:spacing w:val="-2"/>
                <w:sz w:val="20"/>
                <w:lang w:val="ru-RU" w:eastAsia="en-US"/>
              </w:rPr>
              <w:t>порядка.</w:t>
            </w:r>
          </w:p>
        </w:tc>
        <w:tc>
          <w:tcPr>
            <w:tcW w:w="851" w:type="dxa"/>
          </w:tcPr>
          <w:p w14:paraId="73062779" w14:textId="77777777" w:rsidR="0070765E" w:rsidRPr="0070765E" w:rsidRDefault="0070765E" w:rsidP="0070765E">
            <w:pPr>
              <w:spacing w:line="210" w:lineRule="exact"/>
              <w:ind w:left="5"/>
              <w:jc w:val="center"/>
              <w:rPr>
                <w:b/>
                <w:sz w:val="20"/>
                <w:lang w:eastAsia="en-US"/>
              </w:rPr>
            </w:pPr>
            <w:r w:rsidRPr="0070765E">
              <w:rPr>
                <w:b/>
                <w:spacing w:val="-10"/>
                <w:sz w:val="20"/>
                <w:lang w:eastAsia="en-US"/>
              </w:rPr>
              <w:t>2</w:t>
            </w:r>
          </w:p>
        </w:tc>
        <w:tc>
          <w:tcPr>
            <w:tcW w:w="708" w:type="dxa"/>
          </w:tcPr>
          <w:p w14:paraId="4E253721" w14:textId="77777777" w:rsidR="0070765E" w:rsidRPr="0070765E" w:rsidRDefault="0070765E" w:rsidP="0070765E">
            <w:pPr>
              <w:rPr>
                <w:sz w:val="16"/>
                <w:lang w:eastAsia="en-US"/>
              </w:rPr>
            </w:pPr>
          </w:p>
        </w:tc>
      </w:tr>
      <w:tr w:rsidR="0070765E" w:rsidRPr="0070765E" w14:paraId="3B4DE0A3" w14:textId="77777777" w:rsidTr="0070765E">
        <w:trPr>
          <w:trHeight w:val="460"/>
        </w:trPr>
        <w:tc>
          <w:tcPr>
            <w:tcW w:w="709" w:type="dxa"/>
            <w:vMerge/>
            <w:tcBorders>
              <w:top w:val="nil"/>
            </w:tcBorders>
          </w:tcPr>
          <w:p w14:paraId="74D1AB14" w14:textId="77777777" w:rsidR="0070765E" w:rsidRPr="0070765E" w:rsidRDefault="0070765E" w:rsidP="0070765E">
            <w:pPr>
              <w:rPr>
                <w:sz w:val="2"/>
                <w:szCs w:val="2"/>
                <w:lang w:eastAsia="en-US"/>
              </w:rPr>
            </w:pPr>
          </w:p>
        </w:tc>
        <w:tc>
          <w:tcPr>
            <w:tcW w:w="8080" w:type="dxa"/>
          </w:tcPr>
          <w:p w14:paraId="2A9D13AE" w14:textId="77777777" w:rsidR="0070765E" w:rsidRPr="0070765E" w:rsidRDefault="0070765E" w:rsidP="0070765E">
            <w:pPr>
              <w:spacing w:line="230" w:lineRule="atLeast"/>
              <w:ind w:left="107" w:right="52"/>
              <w:rPr>
                <w:sz w:val="20"/>
                <w:lang w:val="ru-RU" w:eastAsia="en-US"/>
              </w:rPr>
            </w:pPr>
            <w:r w:rsidRPr="0070765E">
              <w:rPr>
                <w:b/>
                <w:sz w:val="20"/>
                <w:lang w:val="ru-RU" w:eastAsia="en-US"/>
              </w:rPr>
              <w:t>ЛЗ</w:t>
            </w:r>
            <w:r w:rsidRPr="0070765E">
              <w:rPr>
                <w:b/>
                <w:spacing w:val="-11"/>
                <w:sz w:val="20"/>
                <w:lang w:val="ru-RU" w:eastAsia="en-US"/>
              </w:rPr>
              <w:t xml:space="preserve"> </w:t>
            </w:r>
            <w:r w:rsidRPr="0070765E">
              <w:rPr>
                <w:b/>
                <w:sz w:val="20"/>
                <w:lang w:val="ru-RU" w:eastAsia="en-US"/>
              </w:rPr>
              <w:t>15.</w:t>
            </w:r>
            <w:r w:rsidRPr="0070765E">
              <w:rPr>
                <w:b/>
                <w:spacing w:val="27"/>
                <w:sz w:val="20"/>
                <w:lang w:val="ru-RU" w:eastAsia="en-US"/>
              </w:rPr>
              <w:t xml:space="preserve"> </w:t>
            </w:r>
            <w:r w:rsidRPr="0070765E">
              <w:rPr>
                <w:sz w:val="20"/>
                <w:lang w:val="ru-RU" w:eastAsia="en-US"/>
              </w:rPr>
              <w:t>Численная</w:t>
            </w:r>
            <w:r w:rsidRPr="0070765E">
              <w:rPr>
                <w:spacing w:val="-12"/>
                <w:sz w:val="20"/>
                <w:lang w:val="ru-RU" w:eastAsia="en-US"/>
              </w:rPr>
              <w:t xml:space="preserve"> </w:t>
            </w:r>
            <w:r w:rsidRPr="0070765E">
              <w:rPr>
                <w:sz w:val="20"/>
                <w:lang w:val="ru-RU" w:eastAsia="en-US"/>
              </w:rPr>
              <w:t>реализация</w:t>
            </w:r>
            <w:r w:rsidRPr="0070765E">
              <w:rPr>
                <w:spacing w:val="-12"/>
                <w:sz w:val="20"/>
                <w:lang w:val="ru-RU" w:eastAsia="en-US"/>
              </w:rPr>
              <w:t xml:space="preserve"> </w:t>
            </w:r>
            <w:r w:rsidRPr="0070765E">
              <w:rPr>
                <w:sz w:val="20"/>
                <w:lang w:val="ru-RU" w:eastAsia="en-US"/>
              </w:rPr>
              <w:t>краевой</w:t>
            </w:r>
            <w:r w:rsidRPr="0070765E">
              <w:rPr>
                <w:spacing w:val="-12"/>
                <w:sz w:val="20"/>
                <w:lang w:val="ru-RU" w:eastAsia="en-US"/>
              </w:rPr>
              <w:t xml:space="preserve"> </w:t>
            </w:r>
            <w:r w:rsidRPr="0070765E">
              <w:rPr>
                <w:sz w:val="20"/>
                <w:lang w:val="ru-RU" w:eastAsia="en-US"/>
              </w:rPr>
              <w:t>задачи</w:t>
            </w:r>
            <w:r w:rsidRPr="0070765E">
              <w:rPr>
                <w:spacing w:val="-12"/>
                <w:sz w:val="20"/>
                <w:lang w:val="ru-RU" w:eastAsia="en-US"/>
              </w:rPr>
              <w:t xml:space="preserve"> </w:t>
            </w:r>
            <w:r w:rsidRPr="0070765E">
              <w:rPr>
                <w:sz w:val="20"/>
                <w:lang w:val="ru-RU" w:eastAsia="en-US"/>
              </w:rPr>
              <w:t>для</w:t>
            </w:r>
            <w:r w:rsidRPr="0070765E">
              <w:rPr>
                <w:spacing w:val="-12"/>
                <w:sz w:val="20"/>
                <w:lang w:val="ru-RU" w:eastAsia="en-US"/>
              </w:rPr>
              <w:t xml:space="preserve"> </w:t>
            </w:r>
            <w:r w:rsidRPr="0070765E">
              <w:rPr>
                <w:sz w:val="20"/>
                <w:lang w:val="ru-RU" w:eastAsia="en-US"/>
              </w:rPr>
              <w:t>линейного</w:t>
            </w:r>
            <w:r w:rsidRPr="0070765E">
              <w:rPr>
                <w:spacing w:val="-10"/>
                <w:sz w:val="20"/>
                <w:lang w:val="ru-RU" w:eastAsia="en-US"/>
              </w:rPr>
              <w:t xml:space="preserve"> </w:t>
            </w:r>
            <w:r w:rsidRPr="0070765E">
              <w:rPr>
                <w:sz w:val="20"/>
                <w:lang w:val="ru-RU" w:eastAsia="en-US"/>
              </w:rPr>
              <w:t>ОДУ</w:t>
            </w:r>
            <w:r w:rsidRPr="0070765E">
              <w:rPr>
                <w:spacing w:val="-11"/>
                <w:sz w:val="20"/>
                <w:lang w:val="ru-RU" w:eastAsia="en-US"/>
              </w:rPr>
              <w:t xml:space="preserve"> </w:t>
            </w:r>
            <w:r w:rsidRPr="0070765E">
              <w:rPr>
                <w:sz w:val="20"/>
                <w:lang w:val="ru-RU" w:eastAsia="en-US"/>
              </w:rPr>
              <w:t>второго</w:t>
            </w:r>
            <w:r w:rsidRPr="0070765E">
              <w:rPr>
                <w:spacing w:val="-10"/>
                <w:sz w:val="20"/>
                <w:lang w:val="ru-RU" w:eastAsia="en-US"/>
              </w:rPr>
              <w:t xml:space="preserve"> </w:t>
            </w:r>
            <w:r w:rsidRPr="0070765E">
              <w:rPr>
                <w:sz w:val="20"/>
                <w:lang w:val="ru-RU" w:eastAsia="en-US"/>
              </w:rPr>
              <w:t>порядка</w:t>
            </w:r>
            <w:r w:rsidRPr="0070765E">
              <w:rPr>
                <w:spacing w:val="-11"/>
                <w:sz w:val="20"/>
                <w:lang w:val="ru-RU" w:eastAsia="en-US"/>
              </w:rPr>
              <w:t xml:space="preserve"> </w:t>
            </w:r>
            <w:r w:rsidRPr="0070765E">
              <w:rPr>
                <w:sz w:val="20"/>
                <w:lang w:val="ru-RU" w:eastAsia="en-US"/>
              </w:rPr>
              <w:t xml:space="preserve">методом </w:t>
            </w:r>
            <w:r w:rsidRPr="0070765E">
              <w:rPr>
                <w:spacing w:val="-2"/>
                <w:sz w:val="20"/>
                <w:lang w:val="ru-RU" w:eastAsia="en-US"/>
              </w:rPr>
              <w:t>Галеркина.</w:t>
            </w:r>
          </w:p>
        </w:tc>
        <w:tc>
          <w:tcPr>
            <w:tcW w:w="851" w:type="dxa"/>
          </w:tcPr>
          <w:p w14:paraId="6708C5F6" w14:textId="77777777" w:rsidR="0070765E" w:rsidRPr="0070765E" w:rsidRDefault="0070765E" w:rsidP="0070765E">
            <w:pPr>
              <w:ind w:left="5"/>
              <w:jc w:val="center"/>
              <w:rPr>
                <w:sz w:val="20"/>
                <w:lang w:eastAsia="en-US"/>
              </w:rPr>
            </w:pPr>
            <w:r w:rsidRPr="0070765E">
              <w:rPr>
                <w:spacing w:val="-10"/>
                <w:sz w:val="20"/>
                <w:lang w:eastAsia="en-US"/>
              </w:rPr>
              <w:t>1</w:t>
            </w:r>
          </w:p>
        </w:tc>
        <w:tc>
          <w:tcPr>
            <w:tcW w:w="708" w:type="dxa"/>
          </w:tcPr>
          <w:p w14:paraId="569F60B5" w14:textId="77777777" w:rsidR="0070765E" w:rsidRPr="0070765E" w:rsidRDefault="0070765E" w:rsidP="0070765E">
            <w:pPr>
              <w:ind w:left="8" w:right="6"/>
              <w:jc w:val="center"/>
              <w:rPr>
                <w:sz w:val="20"/>
                <w:lang w:eastAsia="en-US"/>
              </w:rPr>
            </w:pPr>
            <w:r w:rsidRPr="0070765E">
              <w:rPr>
                <w:spacing w:val="-10"/>
                <w:sz w:val="20"/>
                <w:lang w:eastAsia="en-US"/>
              </w:rPr>
              <w:t>8</w:t>
            </w:r>
          </w:p>
        </w:tc>
      </w:tr>
      <w:tr w:rsidR="0070765E" w:rsidRPr="0070765E" w14:paraId="03169802" w14:textId="77777777" w:rsidTr="0070765E">
        <w:trPr>
          <w:trHeight w:val="229"/>
        </w:trPr>
        <w:tc>
          <w:tcPr>
            <w:tcW w:w="709" w:type="dxa"/>
            <w:vMerge/>
            <w:tcBorders>
              <w:top w:val="nil"/>
            </w:tcBorders>
          </w:tcPr>
          <w:p w14:paraId="35AFA1BC" w14:textId="77777777" w:rsidR="0070765E" w:rsidRPr="0070765E" w:rsidRDefault="0070765E" w:rsidP="0070765E">
            <w:pPr>
              <w:rPr>
                <w:sz w:val="2"/>
                <w:szCs w:val="2"/>
                <w:lang w:eastAsia="en-US"/>
              </w:rPr>
            </w:pPr>
          </w:p>
        </w:tc>
        <w:tc>
          <w:tcPr>
            <w:tcW w:w="8080" w:type="dxa"/>
          </w:tcPr>
          <w:p w14:paraId="2DDC7EF1" w14:textId="77777777" w:rsidR="0070765E" w:rsidRPr="0070765E" w:rsidRDefault="0070765E" w:rsidP="0070765E">
            <w:pPr>
              <w:spacing w:line="210" w:lineRule="exact"/>
              <w:ind w:left="107"/>
              <w:rPr>
                <w:b/>
                <w:sz w:val="20"/>
                <w:lang w:val="ru-RU" w:eastAsia="en-US"/>
              </w:rPr>
            </w:pPr>
            <w:r w:rsidRPr="0070765E">
              <w:rPr>
                <w:b/>
                <w:sz w:val="20"/>
                <w:lang w:val="ru-RU" w:eastAsia="en-US"/>
              </w:rPr>
              <w:t>СРОП</w:t>
            </w:r>
            <w:r w:rsidRPr="0070765E">
              <w:rPr>
                <w:b/>
                <w:spacing w:val="-4"/>
                <w:sz w:val="20"/>
                <w:lang w:val="ru-RU" w:eastAsia="en-US"/>
              </w:rPr>
              <w:t xml:space="preserve"> </w:t>
            </w:r>
            <w:r w:rsidRPr="0070765E">
              <w:rPr>
                <w:b/>
                <w:sz w:val="20"/>
                <w:lang w:val="ru-RU" w:eastAsia="en-US"/>
              </w:rPr>
              <w:t>7.</w:t>
            </w:r>
            <w:r w:rsidRPr="0070765E">
              <w:rPr>
                <w:b/>
                <w:spacing w:val="-4"/>
                <w:sz w:val="20"/>
                <w:lang w:val="ru-RU" w:eastAsia="en-US"/>
              </w:rPr>
              <w:t xml:space="preserve"> </w:t>
            </w:r>
            <w:r w:rsidRPr="0070765E">
              <w:rPr>
                <w:b/>
                <w:sz w:val="20"/>
                <w:lang w:val="ru-RU" w:eastAsia="en-US"/>
              </w:rPr>
              <w:t>Консультация</w:t>
            </w:r>
            <w:r w:rsidRPr="0070765E">
              <w:rPr>
                <w:b/>
                <w:spacing w:val="-5"/>
                <w:sz w:val="20"/>
                <w:lang w:val="ru-RU" w:eastAsia="en-US"/>
              </w:rPr>
              <w:t xml:space="preserve"> </w:t>
            </w:r>
            <w:r w:rsidRPr="0070765E">
              <w:rPr>
                <w:b/>
                <w:sz w:val="20"/>
                <w:lang w:val="ru-RU" w:eastAsia="en-US"/>
              </w:rPr>
              <w:t>по</w:t>
            </w:r>
            <w:r w:rsidRPr="0070765E">
              <w:rPr>
                <w:b/>
                <w:spacing w:val="-6"/>
                <w:sz w:val="20"/>
                <w:lang w:val="ru-RU" w:eastAsia="en-US"/>
              </w:rPr>
              <w:t xml:space="preserve"> </w:t>
            </w:r>
            <w:r w:rsidRPr="0070765E">
              <w:rPr>
                <w:b/>
                <w:sz w:val="20"/>
                <w:lang w:val="ru-RU" w:eastAsia="en-US"/>
              </w:rPr>
              <w:t>подготовке</w:t>
            </w:r>
            <w:r w:rsidRPr="0070765E">
              <w:rPr>
                <w:b/>
                <w:spacing w:val="-5"/>
                <w:sz w:val="20"/>
                <w:lang w:val="ru-RU" w:eastAsia="en-US"/>
              </w:rPr>
              <w:t xml:space="preserve"> </w:t>
            </w:r>
            <w:r w:rsidRPr="0070765E">
              <w:rPr>
                <w:b/>
                <w:sz w:val="20"/>
                <w:lang w:val="ru-RU" w:eastAsia="en-US"/>
              </w:rPr>
              <w:t>к</w:t>
            </w:r>
            <w:r w:rsidRPr="0070765E">
              <w:rPr>
                <w:b/>
                <w:spacing w:val="-4"/>
                <w:sz w:val="20"/>
                <w:lang w:val="ru-RU" w:eastAsia="en-US"/>
              </w:rPr>
              <w:t xml:space="preserve"> </w:t>
            </w:r>
            <w:r w:rsidRPr="0070765E">
              <w:rPr>
                <w:b/>
                <w:spacing w:val="-2"/>
                <w:sz w:val="20"/>
                <w:lang w:val="ru-RU" w:eastAsia="en-US"/>
              </w:rPr>
              <w:t>экзамену.</w:t>
            </w:r>
          </w:p>
        </w:tc>
        <w:tc>
          <w:tcPr>
            <w:tcW w:w="851" w:type="dxa"/>
          </w:tcPr>
          <w:p w14:paraId="7EFEAEA0" w14:textId="77777777" w:rsidR="0070765E" w:rsidRPr="0070765E" w:rsidRDefault="0070765E" w:rsidP="0070765E">
            <w:pPr>
              <w:rPr>
                <w:sz w:val="16"/>
                <w:lang w:val="ru-RU" w:eastAsia="en-US"/>
              </w:rPr>
            </w:pPr>
          </w:p>
        </w:tc>
        <w:tc>
          <w:tcPr>
            <w:tcW w:w="708" w:type="dxa"/>
          </w:tcPr>
          <w:p w14:paraId="0B7E307B" w14:textId="77777777" w:rsidR="0070765E" w:rsidRPr="0070765E" w:rsidRDefault="0070765E" w:rsidP="0070765E">
            <w:pPr>
              <w:rPr>
                <w:sz w:val="16"/>
                <w:lang w:val="ru-RU" w:eastAsia="en-US"/>
              </w:rPr>
            </w:pPr>
          </w:p>
        </w:tc>
      </w:tr>
      <w:tr w:rsidR="0070765E" w:rsidRPr="0070765E" w14:paraId="6CD9A538" w14:textId="77777777" w:rsidTr="0070765E">
        <w:trPr>
          <w:trHeight w:val="230"/>
        </w:trPr>
        <w:tc>
          <w:tcPr>
            <w:tcW w:w="9640" w:type="dxa"/>
            <w:gridSpan w:val="3"/>
          </w:tcPr>
          <w:p w14:paraId="14D2367B" w14:textId="77777777" w:rsidR="0070765E" w:rsidRPr="0070765E" w:rsidRDefault="0070765E" w:rsidP="0070765E">
            <w:pPr>
              <w:spacing w:line="210" w:lineRule="exact"/>
              <w:ind w:left="107"/>
              <w:rPr>
                <w:b/>
                <w:sz w:val="20"/>
                <w:lang w:eastAsia="en-US"/>
              </w:rPr>
            </w:pPr>
            <w:r w:rsidRPr="0070765E">
              <w:rPr>
                <w:b/>
                <w:sz w:val="20"/>
                <w:lang w:eastAsia="en-US"/>
              </w:rPr>
              <w:t>Рубежный</w:t>
            </w:r>
            <w:r w:rsidRPr="0070765E">
              <w:rPr>
                <w:b/>
                <w:spacing w:val="-10"/>
                <w:sz w:val="20"/>
                <w:lang w:eastAsia="en-US"/>
              </w:rPr>
              <w:t xml:space="preserve"> </w:t>
            </w:r>
            <w:r w:rsidRPr="0070765E">
              <w:rPr>
                <w:b/>
                <w:sz w:val="20"/>
                <w:lang w:eastAsia="en-US"/>
              </w:rPr>
              <w:t>контроль</w:t>
            </w:r>
            <w:r w:rsidRPr="0070765E">
              <w:rPr>
                <w:b/>
                <w:spacing w:val="-7"/>
                <w:sz w:val="20"/>
                <w:lang w:eastAsia="en-US"/>
              </w:rPr>
              <w:t xml:space="preserve"> </w:t>
            </w:r>
            <w:r w:rsidRPr="0070765E">
              <w:rPr>
                <w:b/>
                <w:spacing w:val="-10"/>
                <w:sz w:val="20"/>
                <w:lang w:eastAsia="en-US"/>
              </w:rPr>
              <w:t>2</w:t>
            </w:r>
          </w:p>
        </w:tc>
        <w:tc>
          <w:tcPr>
            <w:tcW w:w="708" w:type="dxa"/>
          </w:tcPr>
          <w:p w14:paraId="5F80D78A" w14:textId="77777777" w:rsidR="0070765E" w:rsidRPr="0070765E" w:rsidRDefault="0070765E" w:rsidP="0070765E">
            <w:pPr>
              <w:spacing w:line="210" w:lineRule="exact"/>
              <w:ind w:left="8"/>
              <w:jc w:val="center"/>
              <w:rPr>
                <w:b/>
                <w:sz w:val="20"/>
                <w:lang w:eastAsia="en-US"/>
              </w:rPr>
            </w:pPr>
            <w:r w:rsidRPr="0070765E">
              <w:rPr>
                <w:b/>
                <w:spacing w:val="-5"/>
                <w:sz w:val="20"/>
                <w:lang w:eastAsia="en-US"/>
              </w:rPr>
              <w:t>100</w:t>
            </w:r>
          </w:p>
        </w:tc>
      </w:tr>
      <w:tr w:rsidR="0070765E" w:rsidRPr="0070765E" w14:paraId="5FEC589F" w14:textId="77777777" w:rsidTr="0070765E">
        <w:trPr>
          <w:trHeight w:val="230"/>
        </w:trPr>
        <w:tc>
          <w:tcPr>
            <w:tcW w:w="9640" w:type="dxa"/>
            <w:gridSpan w:val="3"/>
          </w:tcPr>
          <w:p w14:paraId="74A4383F" w14:textId="77777777" w:rsidR="0070765E" w:rsidRPr="0070765E" w:rsidRDefault="0070765E" w:rsidP="0070765E">
            <w:pPr>
              <w:spacing w:line="210" w:lineRule="exact"/>
              <w:ind w:left="107"/>
              <w:rPr>
                <w:b/>
                <w:sz w:val="20"/>
                <w:lang w:eastAsia="en-US"/>
              </w:rPr>
            </w:pPr>
            <w:r w:rsidRPr="0070765E">
              <w:rPr>
                <w:b/>
                <w:sz w:val="20"/>
                <w:lang w:eastAsia="en-US"/>
              </w:rPr>
              <w:t>Итоговый</w:t>
            </w:r>
            <w:r w:rsidRPr="0070765E">
              <w:rPr>
                <w:b/>
                <w:spacing w:val="-8"/>
                <w:sz w:val="20"/>
                <w:lang w:eastAsia="en-US"/>
              </w:rPr>
              <w:t xml:space="preserve"> </w:t>
            </w:r>
            <w:r w:rsidRPr="0070765E">
              <w:rPr>
                <w:b/>
                <w:sz w:val="20"/>
                <w:lang w:eastAsia="en-US"/>
              </w:rPr>
              <w:t>контроль</w:t>
            </w:r>
            <w:r w:rsidRPr="0070765E">
              <w:rPr>
                <w:b/>
                <w:spacing w:val="-8"/>
                <w:sz w:val="20"/>
                <w:lang w:eastAsia="en-US"/>
              </w:rPr>
              <w:t xml:space="preserve"> </w:t>
            </w:r>
            <w:r w:rsidRPr="0070765E">
              <w:rPr>
                <w:b/>
                <w:spacing w:val="-2"/>
                <w:sz w:val="20"/>
                <w:lang w:eastAsia="en-US"/>
              </w:rPr>
              <w:t>(экзамен)</w:t>
            </w:r>
          </w:p>
        </w:tc>
        <w:tc>
          <w:tcPr>
            <w:tcW w:w="708" w:type="dxa"/>
          </w:tcPr>
          <w:p w14:paraId="5B0EC019" w14:textId="77777777" w:rsidR="0070765E" w:rsidRPr="0070765E" w:rsidRDefault="0070765E" w:rsidP="0070765E">
            <w:pPr>
              <w:spacing w:line="210" w:lineRule="exact"/>
              <w:ind w:left="8"/>
              <w:jc w:val="center"/>
              <w:rPr>
                <w:b/>
                <w:sz w:val="20"/>
                <w:lang w:eastAsia="en-US"/>
              </w:rPr>
            </w:pPr>
            <w:r w:rsidRPr="0070765E">
              <w:rPr>
                <w:b/>
                <w:spacing w:val="-5"/>
                <w:sz w:val="20"/>
                <w:lang w:eastAsia="en-US"/>
              </w:rPr>
              <w:t>100</w:t>
            </w:r>
          </w:p>
        </w:tc>
      </w:tr>
      <w:tr w:rsidR="0070765E" w:rsidRPr="0070765E" w14:paraId="28961766" w14:textId="77777777" w:rsidTr="0070765E">
        <w:trPr>
          <w:trHeight w:val="229"/>
        </w:trPr>
        <w:tc>
          <w:tcPr>
            <w:tcW w:w="9640" w:type="dxa"/>
            <w:gridSpan w:val="3"/>
          </w:tcPr>
          <w:p w14:paraId="0910A7ED" w14:textId="77777777" w:rsidR="0070765E" w:rsidRPr="0070765E" w:rsidRDefault="0070765E" w:rsidP="0070765E">
            <w:pPr>
              <w:spacing w:line="210" w:lineRule="exact"/>
              <w:ind w:left="107"/>
              <w:rPr>
                <w:b/>
                <w:sz w:val="20"/>
                <w:lang w:eastAsia="en-US"/>
              </w:rPr>
            </w:pPr>
            <w:r w:rsidRPr="0070765E">
              <w:rPr>
                <w:b/>
                <w:sz w:val="20"/>
                <w:lang w:eastAsia="en-US"/>
              </w:rPr>
              <w:t>ИТОГО</w:t>
            </w:r>
            <w:r w:rsidRPr="0070765E">
              <w:rPr>
                <w:b/>
                <w:spacing w:val="-4"/>
                <w:sz w:val="20"/>
                <w:lang w:eastAsia="en-US"/>
              </w:rPr>
              <w:t xml:space="preserve"> </w:t>
            </w:r>
            <w:r w:rsidRPr="0070765E">
              <w:rPr>
                <w:b/>
                <w:sz w:val="20"/>
                <w:lang w:eastAsia="en-US"/>
              </w:rPr>
              <w:t>за</w:t>
            </w:r>
            <w:r w:rsidRPr="0070765E">
              <w:rPr>
                <w:b/>
                <w:spacing w:val="-4"/>
                <w:sz w:val="20"/>
                <w:lang w:eastAsia="en-US"/>
              </w:rPr>
              <w:t xml:space="preserve"> </w:t>
            </w:r>
            <w:r w:rsidRPr="0070765E">
              <w:rPr>
                <w:b/>
                <w:spacing w:val="-2"/>
                <w:sz w:val="20"/>
                <w:lang w:eastAsia="en-US"/>
              </w:rPr>
              <w:t>дисциплину</w:t>
            </w:r>
          </w:p>
        </w:tc>
        <w:tc>
          <w:tcPr>
            <w:tcW w:w="708" w:type="dxa"/>
          </w:tcPr>
          <w:p w14:paraId="5F06F29B" w14:textId="77777777" w:rsidR="0070765E" w:rsidRPr="0070765E" w:rsidRDefault="0070765E" w:rsidP="0070765E">
            <w:pPr>
              <w:spacing w:line="210" w:lineRule="exact"/>
              <w:ind w:left="8"/>
              <w:jc w:val="center"/>
              <w:rPr>
                <w:b/>
                <w:sz w:val="20"/>
                <w:lang w:eastAsia="en-US"/>
              </w:rPr>
            </w:pPr>
            <w:r w:rsidRPr="0070765E">
              <w:rPr>
                <w:b/>
                <w:spacing w:val="-5"/>
                <w:sz w:val="20"/>
                <w:lang w:eastAsia="en-US"/>
              </w:rPr>
              <w:t>100</w:t>
            </w:r>
          </w:p>
        </w:tc>
      </w:tr>
    </w:tbl>
    <w:p w14:paraId="63E0BD3E" w14:textId="77777777" w:rsidR="00E314C7" w:rsidRPr="00467B33" w:rsidRDefault="00E314C7" w:rsidP="00E05756">
      <w:pPr>
        <w:rPr>
          <w:b/>
          <w:bCs/>
          <w:color w:val="000000"/>
          <w:sz w:val="20"/>
          <w:szCs w:val="20"/>
          <w:shd w:val="clear" w:color="auto" w:fill="FFFFFF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119"/>
        <w:gridCol w:w="3260"/>
      </w:tblGrid>
      <w:tr w:rsidR="00F03CDF" w:rsidRPr="00467B33" w14:paraId="1A765156" w14:textId="77777777" w:rsidTr="000917A7">
        <w:tc>
          <w:tcPr>
            <w:tcW w:w="3510" w:type="dxa"/>
          </w:tcPr>
          <w:p w14:paraId="61D664B8" w14:textId="77777777" w:rsidR="00F03CDF" w:rsidRPr="00467B33" w:rsidRDefault="00F03CDF" w:rsidP="000917A7">
            <w:pPr>
              <w:rPr>
                <w:bCs/>
                <w:iCs/>
                <w:sz w:val="20"/>
                <w:szCs w:val="20"/>
                <w:lang w:val="kk-KZ"/>
              </w:rPr>
            </w:pPr>
          </w:p>
          <w:p w14:paraId="78E2DFB3" w14:textId="77777777" w:rsidR="00F03CDF" w:rsidRPr="00467B33" w:rsidRDefault="00F03CDF" w:rsidP="000917A7">
            <w:pPr>
              <w:rPr>
                <w:bCs/>
                <w:iCs/>
                <w:sz w:val="20"/>
                <w:szCs w:val="20"/>
                <w:lang w:val="kk-KZ"/>
              </w:rPr>
            </w:pPr>
            <w:r w:rsidRPr="00467B33">
              <w:rPr>
                <w:bCs/>
                <w:iCs/>
                <w:sz w:val="20"/>
                <w:szCs w:val="20"/>
                <w:lang w:val="kk-KZ"/>
              </w:rPr>
              <w:t>Декан факультета:</w:t>
            </w:r>
          </w:p>
        </w:tc>
        <w:tc>
          <w:tcPr>
            <w:tcW w:w="3119" w:type="dxa"/>
          </w:tcPr>
          <w:p w14:paraId="32ACD5B5" w14:textId="77777777" w:rsidR="00F03CDF" w:rsidRPr="00467B33" w:rsidRDefault="00F03CDF" w:rsidP="000917A7">
            <w:pPr>
              <w:ind w:left="2276"/>
              <w:rPr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3260" w:type="dxa"/>
          </w:tcPr>
          <w:p w14:paraId="2B8F4803" w14:textId="77777777" w:rsidR="00F03CDF" w:rsidRPr="00467B33" w:rsidRDefault="00F03CDF" w:rsidP="000917A7">
            <w:pPr>
              <w:rPr>
                <w:bCs/>
                <w:iCs/>
                <w:sz w:val="20"/>
                <w:szCs w:val="20"/>
                <w:lang w:val="kk-KZ"/>
              </w:rPr>
            </w:pPr>
          </w:p>
          <w:p w14:paraId="32CA6AF7" w14:textId="2A1985A8" w:rsidR="00F03CDF" w:rsidRPr="00467B33" w:rsidRDefault="00354239" w:rsidP="000917A7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А.С. Актымбаева</w:t>
            </w:r>
          </w:p>
        </w:tc>
      </w:tr>
      <w:tr w:rsidR="00354239" w:rsidRPr="00467B33" w14:paraId="2FC7FD59" w14:textId="77777777" w:rsidTr="000917A7">
        <w:tc>
          <w:tcPr>
            <w:tcW w:w="3510" w:type="dxa"/>
          </w:tcPr>
          <w:p w14:paraId="7224BBAE" w14:textId="77777777" w:rsidR="00354239" w:rsidRPr="00467B33" w:rsidRDefault="00354239" w:rsidP="00354239">
            <w:pPr>
              <w:rPr>
                <w:bCs/>
                <w:iCs/>
                <w:sz w:val="20"/>
                <w:szCs w:val="20"/>
                <w:lang w:val="kk-KZ"/>
              </w:rPr>
            </w:pPr>
          </w:p>
          <w:p w14:paraId="19A011A3" w14:textId="0640FBF9" w:rsidR="00354239" w:rsidRPr="00467B33" w:rsidRDefault="00354239" w:rsidP="00354239">
            <w:pPr>
              <w:rPr>
                <w:bCs/>
                <w:iCs/>
                <w:sz w:val="20"/>
                <w:szCs w:val="20"/>
                <w:lang w:val="kk-KZ"/>
              </w:rPr>
            </w:pPr>
            <w:r w:rsidRPr="00467B33">
              <w:rPr>
                <w:bCs/>
                <w:iCs/>
                <w:sz w:val="20"/>
                <w:szCs w:val="20"/>
                <w:lang w:val="kk-KZ"/>
              </w:rPr>
              <w:t>Председатель АК:</w:t>
            </w:r>
          </w:p>
        </w:tc>
        <w:tc>
          <w:tcPr>
            <w:tcW w:w="3119" w:type="dxa"/>
          </w:tcPr>
          <w:p w14:paraId="2CD14B4B" w14:textId="77777777" w:rsidR="00354239" w:rsidRPr="00467B33" w:rsidRDefault="00354239" w:rsidP="00354239">
            <w:pPr>
              <w:ind w:left="2276"/>
              <w:rPr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3260" w:type="dxa"/>
          </w:tcPr>
          <w:p w14:paraId="060F3961" w14:textId="77777777" w:rsidR="00354239" w:rsidRPr="00467B33" w:rsidRDefault="00354239" w:rsidP="00354239">
            <w:pPr>
              <w:rPr>
                <w:sz w:val="20"/>
                <w:szCs w:val="20"/>
                <w:lang w:val="kk-KZ"/>
              </w:rPr>
            </w:pPr>
          </w:p>
          <w:p w14:paraId="7442551C" w14:textId="11190161" w:rsidR="00354239" w:rsidRPr="00467B33" w:rsidRDefault="00354239" w:rsidP="00354239">
            <w:pPr>
              <w:rPr>
                <w:bCs/>
                <w:iCs/>
                <w:sz w:val="20"/>
                <w:szCs w:val="20"/>
                <w:lang w:val="kk-KZ"/>
              </w:rPr>
            </w:pPr>
            <w:r>
              <w:rPr>
                <w:bCs/>
                <w:iCs/>
                <w:sz w:val="20"/>
                <w:szCs w:val="20"/>
                <w:lang w:val="kk-KZ"/>
              </w:rPr>
              <w:t>Көшім Ә.Ғ.</w:t>
            </w:r>
          </w:p>
        </w:tc>
      </w:tr>
      <w:tr w:rsidR="00354239" w:rsidRPr="00467B33" w14:paraId="5A688D0B" w14:textId="77777777" w:rsidTr="000917A7">
        <w:tc>
          <w:tcPr>
            <w:tcW w:w="3510" w:type="dxa"/>
          </w:tcPr>
          <w:p w14:paraId="7B87364D" w14:textId="77777777" w:rsidR="00354239" w:rsidRPr="00467B33" w:rsidRDefault="00354239" w:rsidP="00354239">
            <w:pPr>
              <w:rPr>
                <w:bCs/>
                <w:iCs/>
                <w:sz w:val="20"/>
                <w:szCs w:val="20"/>
                <w:lang w:val="kk-KZ"/>
              </w:rPr>
            </w:pPr>
          </w:p>
          <w:p w14:paraId="250CB9CB" w14:textId="0D3B1DB0" w:rsidR="00354239" w:rsidRPr="00467B33" w:rsidRDefault="00354239" w:rsidP="00354239">
            <w:pPr>
              <w:rPr>
                <w:bCs/>
                <w:iCs/>
                <w:sz w:val="20"/>
                <w:szCs w:val="20"/>
                <w:lang w:val="kk-KZ"/>
              </w:rPr>
            </w:pPr>
            <w:r w:rsidRPr="00467B33">
              <w:rPr>
                <w:bCs/>
                <w:iCs/>
                <w:sz w:val="20"/>
                <w:szCs w:val="20"/>
                <w:lang w:val="kk-KZ"/>
              </w:rPr>
              <w:t>Заведующая кафедрой:</w:t>
            </w:r>
          </w:p>
        </w:tc>
        <w:tc>
          <w:tcPr>
            <w:tcW w:w="3119" w:type="dxa"/>
          </w:tcPr>
          <w:p w14:paraId="744065C1" w14:textId="77777777" w:rsidR="00354239" w:rsidRPr="00467B33" w:rsidRDefault="00354239" w:rsidP="00354239">
            <w:pPr>
              <w:ind w:left="2276"/>
              <w:rPr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3260" w:type="dxa"/>
          </w:tcPr>
          <w:p w14:paraId="2FEEAA34" w14:textId="77777777" w:rsidR="00354239" w:rsidRPr="00467B33" w:rsidRDefault="00354239" w:rsidP="00354239">
            <w:pPr>
              <w:rPr>
                <w:bCs/>
                <w:iCs/>
                <w:sz w:val="20"/>
                <w:szCs w:val="20"/>
                <w:lang w:val="kk-KZ"/>
              </w:rPr>
            </w:pPr>
          </w:p>
          <w:p w14:paraId="658C821D" w14:textId="72044862" w:rsidR="00354239" w:rsidRPr="00467B33" w:rsidRDefault="00354239" w:rsidP="00354239">
            <w:pPr>
              <w:rPr>
                <w:bCs/>
                <w:iCs/>
                <w:sz w:val="20"/>
                <w:szCs w:val="20"/>
                <w:lang w:val="kk-KZ"/>
              </w:rPr>
            </w:pPr>
            <w:r>
              <w:rPr>
                <w:bCs/>
                <w:iCs/>
                <w:sz w:val="20"/>
                <w:szCs w:val="20"/>
                <w:lang w:val="kk-KZ"/>
              </w:rPr>
              <w:t>Асылбекова А.А.</w:t>
            </w:r>
          </w:p>
        </w:tc>
      </w:tr>
      <w:tr w:rsidR="00354239" w:rsidRPr="00467B33" w14:paraId="691A00DE" w14:textId="77777777" w:rsidTr="000917A7">
        <w:tc>
          <w:tcPr>
            <w:tcW w:w="3510" w:type="dxa"/>
          </w:tcPr>
          <w:p w14:paraId="29F31BD1" w14:textId="2946C727" w:rsidR="00354239" w:rsidRPr="00467B33" w:rsidRDefault="00354239" w:rsidP="00354239">
            <w:pPr>
              <w:rPr>
                <w:bCs/>
                <w:iCs/>
                <w:sz w:val="20"/>
                <w:szCs w:val="20"/>
                <w:lang w:val="kk-KZ"/>
              </w:rPr>
            </w:pPr>
            <w:r w:rsidRPr="00467B33">
              <w:rPr>
                <w:bCs/>
                <w:iCs/>
                <w:sz w:val="20"/>
                <w:szCs w:val="20"/>
                <w:lang w:val="kk-KZ"/>
              </w:rPr>
              <w:t>Лектор:</w:t>
            </w:r>
          </w:p>
        </w:tc>
        <w:tc>
          <w:tcPr>
            <w:tcW w:w="3119" w:type="dxa"/>
          </w:tcPr>
          <w:p w14:paraId="6E7EDB38" w14:textId="77777777" w:rsidR="00354239" w:rsidRPr="00467B33" w:rsidRDefault="00354239" w:rsidP="00354239">
            <w:pPr>
              <w:ind w:left="2276"/>
              <w:rPr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3260" w:type="dxa"/>
          </w:tcPr>
          <w:p w14:paraId="13ACD953" w14:textId="1B52E46F" w:rsidR="00354239" w:rsidRPr="00467B33" w:rsidRDefault="00354239" w:rsidP="00354239">
            <w:pPr>
              <w:rPr>
                <w:bCs/>
                <w:iCs/>
                <w:sz w:val="20"/>
                <w:szCs w:val="20"/>
                <w:lang w:val="kk-KZ"/>
              </w:rPr>
            </w:pPr>
            <w:r w:rsidRPr="00354239">
              <w:rPr>
                <w:color w:val="000000"/>
                <w:sz w:val="20"/>
                <w:szCs w:val="20"/>
                <w:shd w:val="clear" w:color="auto" w:fill="FFFFFF"/>
              </w:rPr>
              <w:t>Кумар Д.Б.</w:t>
            </w:r>
          </w:p>
        </w:tc>
      </w:tr>
    </w:tbl>
    <w:p w14:paraId="481B0E48" w14:textId="77777777" w:rsidR="00C7485B" w:rsidRPr="00467B33" w:rsidRDefault="00C7485B" w:rsidP="00F03CDF">
      <w:pPr>
        <w:ind w:firstLine="567"/>
        <w:rPr>
          <w:bCs/>
          <w:iCs/>
          <w:sz w:val="20"/>
          <w:szCs w:val="20"/>
          <w:lang w:val="kk-KZ"/>
        </w:rPr>
      </w:pPr>
    </w:p>
    <w:p w14:paraId="50FFC948" w14:textId="77777777" w:rsidR="00BD4C52" w:rsidRDefault="00BD4C52" w:rsidP="00F03CDF">
      <w:pPr>
        <w:ind w:firstLine="567"/>
        <w:rPr>
          <w:bCs/>
          <w:iCs/>
          <w:lang w:val="kk-KZ"/>
        </w:rPr>
      </w:pPr>
    </w:p>
    <w:sectPr w:rsidR="00BD4C52" w:rsidSect="00E979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Kz Arial">
    <w:altName w:val="Arial"/>
    <w:charset w:val="CC"/>
    <w:family w:val="swiss"/>
    <w:pitch w:val="variable"/>
    <w:sig w:usb0="00000000" w:usb1="0000207A" w:usb2="00000020" w:usb3="00000000" w:csb0="000001FF" w:csb1="00000000"/>
  </w:font>
  <w:font w:name="Times/Kazak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36BA8"/>
    <w:multiLevelType w:val="hybridMultilevel"/>
    <w:tmpl w:val="CC52E68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A64740"/>
    <w:multiLevelType w:val="hybridMultilevel"/>
    <w:tmpl w:val="2F728FD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18561E"/>
    <w:multiLevelType w:val="multilevel"/>
    <w:tmpl w:val="1C207D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color w:val="auto"/>
        <w:sz w:val="20"/>
      </w:rPr>
    </w:lvl>
  </w:abstractNum>
  <w:abstractNum w:abstractNumId="3" w15:restartNumberingAfterBreak="0">
    <w:nsid w:val="05041101"/>
    <w:multiLevelType w:val="hybridMultilevel"/>
    <w:tmpl w:val="D8583B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8513D3"/>
    <w:multiLevelType w:val="hybridMultilevel"/>
    <w:tmpl w:val="90244DF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CAD522A"/>
    <w:multiLevelType w:val="hybridMultilevel"/>
    <w:tmpl w:val="2F728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6E0F3D"/>
    <w:multiLevelType w:val="hybridMultilevel"/>
    <w:tmpl w:val="783CF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1C717CC"/>
    <w:multiLevelType w:val="hybridMultilevel"/>
    <w:tmpl w:val="2F728FD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4B225F"/>
    <w:multiLevelType w:val="hybridMultilevel"/>
    <w:tmpl w:val="2F728FD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AD0B79"/>
    <w:multiLevelType w:val="hybridMultilevel"/>
    <w:tmpl w:val="E208CCB0"/>
    <w:lvl w:ilvl="0" w:tplc="F25C73F0">
      <w:start w:val="1"/>
      <w:numFmt w:val="decimal"/>
      <w:lvlText w:val="%1)"/>
      <w:lvlJc w:val="left"/>
      <w:pPr>
        <w:ind w:left="988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B49177D"/>
    <w:multiLevelType w:val="hybridMultilevel"/>
    <w:tmpl w:val="7870BFC6"/>
    <w:lvl w:ilvl="0" w:tplc="935CC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B597469"/>
    <w:multiLevelType w:val="hybridMultilevel"/>
    <w:tmpl w:val="8190FDE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7F782E"/>
    <w:multiLevelType w:val="hybridMultilevel"/>
    <w:tmpl w:val="AAFE457A"/>
    <w:lvl w:ilvl="0" w:tplc="B2063F1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FA77B0"/>
    <w:multiLevelType w:val="hybridMultilevel"/>
    <w:tmpl w:val="D3505020"/>
    <w:lvl w:ilvl="0" w:tplc="61882252">
      <w:start w:val="1"/>
      <w:numFmt w:val="decimal"/>
      <w:lvlText w:val="%1)"/>
      <w:lvlJc w:val="left"/>
      <w:pPr>
        <w:ind w:left="927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773A4056"/>
    <w:multiLevelType w:val="hybridMultilevel"/>
    <w:tmpl w:val="6D5AADE0"/>
    <w:lvl w:ilvl="0" w:tplc="EF28505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1073D7"/>
    <w:multiLevelType w:val="hybridMultilevel"/>
    <w:tmpl w:val="B6F8CD1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23733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251815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245143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6294810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6002939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50088351">
    <w:abstractNumId w:val="7"/>
  </w:num>
  <w:num w:numId="7" w16cid:durableId="72364514">
    <w:abstractNumId w:val="0"/>
  </w:num>
  <w:num w:numId="8" w16cid:durableId="713231503">
    <w:abstractNumId w:val="16"/>
  </w:num>
  <w:num w:numId="9" w16cid:durableId="119030720">
    <w:abstractNumId w:val="12"/>
  </w:num>
  <w:num w:numId="10" w16cid:durableId="713967504">
    <w:abstractNumId w:val="15"/>
  </w:num>
  <w:num w:numId="11" w16cid:durableId="229851160">
    <w:abstractNumId w:val="13"/>
  </w:num>
  <w:num w:numId="12" w16cid:durableId="685717895">
    <w:abstractNumId w:val="14"/>
  </w:num>
  <w:num w:numId="13" w16cid:durableId="197468990">
    <w:abstractNumId w:val="3"/>
  </w:num>
  <w:num w:numId="14" w16cid:durableId="219098743">
    <w:abstractNumId w:val="2"/>
  </w:num>
  <w:num w:numId="15" w16cid:durableId="991299508">
    <w:abstractNumId w:val="6"/>
  </w:num>
  <w:num w:numId="16" w16cid:durableId="1691756976">
    <w:abstractNumId w:val="11"/>
  </w:num>
  <w:num w:numId="17" w16cid:durableId="367805781">
    <w:abstractNumId w:val="8"/>
  </w:num>
  <w:num w:numId="18" w16cid:durableId="750153279">
    <w:abstractNumId w:val="1"/>
  </w:num>
  <w:num w:numId="19" w16cid:durableId="118982934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14C7"/>
    <w:rsid w:val="00025DE0"/>
    <w:rsid w:val="00044563"/>
    <w:rsid w:val="000476DB"/>
    <w:rsid w:val="000606F3"/>
    <w:rsid w:val="0006561C"/>
    <w:rsid w:val="00066582"/>
    <w:rsid w:val="000A2014"/>
    <w:rsid w:val="000C0C03"/>
    <w:rsid w:val="000E101B"/>
    <w:rsid w:val="0011253B"/>
    <w:rsid w:val="00113BDB"/>
    <w:rsid w:val="0012302E"/>
    <w:rsid w:val="00135F1A"/>
    <w:rsid w:val="00147740"/>
    <w:rsid w:val="00175E19"/>
    <w:rsid w:val="00197213"/>
    <w:rsid w:val="001B18A4"/>
    <w:rsid w:val="001B3ECB"/>
    <w:rsid w:val="001B50BB"/>
    <w:rsid w:val="001B557D"/>
    <w:rsid w:val="001D6730"/>
    <w:rsid w:val="001E22E3"/>
    <w:rsid w:val="001E302A"/>
    <w:rsid w:val="00223D08"/>
    <w:rsid w:val="00231D3E"/>
    <w:rsid w:val="00235EC2"/>
    <w:rsid w:val="00246A83"/>
    <w:rsid w:val="00267ACD"/>
    <w:rsid w:val="00293881"/>
    <w:rsid w:val="002E0D8A"/>
    <w:rsid w:val="002E609F"/>
    <w:rsid w:val="002F318C"/>
    <w:rsid w:val="002F43C1"/>
    <w:rsid w:val="002F7590"/>
    <w:rsid w:val="00300336"/>
    <w:rsid w:val="0030198D"/>
    <w:rsid w:val="003141D8"/>
    <w:rsid w:val="00316AAE"/>
    <w:rsid w:val="00352E77"/>
    <w:rsid w:val="00354239"/>
    <w:rsid w:val="00356D2D"/>
    <w:rsid w:val="00361742"/>
    <w:rsid w:val="003A1AFC"/>
    <w:rsid w:val="003A1B38"/>
    <w:rsid w:val="003B7422"/>
    <w:rsid w:val="003D2597"/>
    <w:rsid w:val="003D7A49"/>
    <w:rsid w:val="003F30D6"/>
    <w:rsid w:val="00402975"/>
    <w:rsid w:val="0046733A"/>
    <w:rsid w:val="00467B33"/>
    <w:rsid w:val="00475D6E"/>
    <w:rsid w:val="00491860"/>
    <w:rsid w:val="004A0195"/>
    <w:rsid w:val="004D3153"/>
    <w:rsid w:val="004D5CFA"/>
    <w:rsid w:val="004E008C"/>
    <w:rsid w:val="004F7FCA"/>
    <w:rsid w:val="00505AF5"/>
    <w:rsid w:val="0050733E"/>
    <w:rsid w:val="005078C9"/>
    <w:rsid w:val="00510D6B"/>
    <w:rsid w:val="00512A36"/>
    <w:rsid w:val="00520BCE"/>
    <w:rsid w:val="005270DA"/>
    <w:rsid w:val="00547DAC"/>
    <w:rsid w:val="005712B6"/>
    <w:rsid w:val="00575C31"/>
    <w:rsid w:val="0058185A"/>
    <w:rsid w:val="005A39FB"/>
    <w:rsid w:val="005D35CE"/>
    <w:rsid w:val="005D404E"/>
    <w:rsid w:val="005D4C33"/>
    <w:rsid w:val="00610447"/>
    <w:rsid w:val="00635023"/>
    <w:rsid w:val="00650F3F"/>
    <w:rsid w:val="006710BC"/>
    <w:rsid w:val="006726B5"/>
    <w:rsid w:val="006A3018"/>
    <w:rsid w:val="006A4B13"/>
    <w:rsid w:val="006D2496"/>
    <w:rsid w:val="006E0FF4"/>
    <w:rsid w:val="006E534E"/>
    <w:rsid w:val="006E537D"/>
    <w:rsid w:val="0070765E"/>
    <w:rsid w:val="007112B1"/>
    <w:rsid w:val="00712950"/>
    <w:rsid w:val="00735ADE"/>
    <w:rsid w:val="007365D5"/>
    <w:rsid w:val="00747788"/>
    <w:rsid w:val="00786815"/>
    <w:rsid w:val="00794C83"/>
    <w:rsid w:val="00796EDB"/>
    <w:rsid w:val="007A15F8"/>
    <w:rsid w:val="007A3B22"/>
    <w:rsid w:val="007D0743"/>
    <w:rsid w:val="007D343C"/>
    <w:rsid w:val="0080223F"/>
    <w:rsid w:val="00804510"/>
    <w:rsid w:val="00815566"/>
    <w:rsid w:val="008350AD"/>
    <w:rsid w:val="0085220B"/>
    <w:rsid w:val="00855FAC"/>
    <w:rsid w:val="00862602"/>
    <w:rsid w:val="00874D6E"/>
    <w:rsid w:val="00875C8C"/>
    <w:rsid w:val="008803CC"/>
    <w:rsid w:val="0088096F"/>
    <w:rsid w:val="00885A4C"/>
    <w:rsid w:val="008963BC"/>
    <w:rsid w:val="008A2BE4"/>
    <w:rsid w:val="008A4E56"/>
    <w:rsid w:val="008B367C"/>
    <w:rsid w:val="008C7369"/>
    <w:rsid w:val="008D1C34"/>
    <w:rsid w:val="00901780"/>
    <w:rsid w:val="00930EB8"/>
    <w:rsid w:val="00931F82"/>
    <w:rsid w:val="00947F1C"/>
    <w:rsid w:val="009857E4"/>
    <w:rsid w:val="00986D7F"/>
    <w:rsid w:val="009C4B2D"/>
    <w:rsid w:val="009C6410"/>
    <w:rsid w:val="009F0D8D"/>
    <w:rsid w:val="009F3713"/>
    <w:rsid w:val="00A27E90"/>
    <w:rsid w:val="00A3377C"/>
    <w:rsid w:val="00A338BC"/>
    <w:rsid w:val="00A51905"/>
    <w:rsid w:val="00A53454"/>
    <w:rsid w:val="00A5451C"/>
    <w:rsid w:val="00A61775"/>
    <w:rsid w:val="00A63A90"/>
    <w:rsid w:val="00A7360F"/>
    <w:rsid w:val="00A74D92"/>
    <w:rsid w:val="00A80C32"/>
    <w:rsid w:val="00A87CB0"/>
    <w:rsid w:val="00A93FF5"/>
    <w:rsid w:val="00AB0106"/>
    <w:rsid w:val="00AB3C2F"/>
    <w:rsid w:val="00AB572F"/>
    <w:rsid w:val="00AD65EB"/>
    <w:rsid w:val="00B171E4"/>
    <w:rsid w:val="00B645A2"/>
    <w:rsid w:val="00B97D7B"/>
    <w:rsid w:val="00BB0F1C"/>
    <w:rsid w:val="00BB0F62"/>
    <w:rsid w:val="00BB5DA5"/>
    <w:rsid w:val="00BC2F3F"/>
    <w:rsid w:val="00BC3D11"/>
    <w:rsid w:val="00BD4C52"/>
    <w:rsid w:val="00BE5E07"/>
    <w:rsid w:val="00BF0262"/>
    <w:rsid w:val="00C05CA0"/>
    <w:rsid w:val="00C12F0A"/>
    <w:rsid w:val="00C475F2"/>
    <w:rsid w:val="00C5779A"/>
    <w:rsid w:val="00C604F5"/>
    <w:rsid w:val="00C60FAB"/>
    <w:rsid w:val="00C62D42"/>
    <w:rsid w:val="00C640DB"/>
    <w:rsid w:val="00C66DBF"/>
    <w:rsid w:val="00C7485B"/>
    <w:rsid w:val="00C84830"/>
    <w:rsid w:val="00C935FC"/>
    <w:rsid w:val="00CA11F2"/>
    <w:rsid w:val="00CA3181"/>
    <w:rsid w:val="00CA7470"/>
    <w:rsid w:val="00CB0B2C"/>
    <w:rsid w:val="00CB2DF4"/>
    <w:rsid w:val="00CB7572"/>
    <w:rsid w:val="00CC0C25"/>
    <w:rsid w:val="00CC526C"/>
    <w:rsid w:val="00CC614E"/>
    <w:rsid w:val="00CC6260"/>
    <w:rsid w:val="00D04EA7"/>
    <w:rsid w:val="00D04F2E"/>
    <w:rsid w:val="00D10454"/>
    <w:rsid w:val="00D142F5"/>
    <w:rsid w:val="00D21BEA"/>
    <w:rsid w:val="00D442AD"/>
    <w:rsid w:val="00D462E8"/>
    <w:rsid w:val="00D60F4D"/>
    <w:rsid w:val="00D62EA5"/>
    <w:rsid w:val="00D67112"/>
    <w:rsid w:val="00D933C9"/>
    <w:rsid w:val="00DA026C"/>
    <w:rsid w:val="00DA6617"/>
    <w:rsid w:val="00DA712E"/>
    <w:rsid w:val="00DB649D"/>
    <w:rsid w:val="00DE4E99"/>
    <w:rsid w:val="00DF4172"/>
    <w:rsid w:val="00E05756"/>
    <w:rsid w:val="00E314C7"/>
    <w:rsid w:val="00E4310B"/>
    <w:rsid w:val="00E47757"/>
    <w:rsid w:val="00E51C91"/>
    <w:rsid w:val="00E55036"/>
    <w:rsid w:val="00E60A42"/>
    <w:rsid w:val="00E63942"/>
    <w:rsid w:val="00E65F34"/>
    <w:rsid w:val="00E71A94"/>
    <w:rsid w:val="00E726B4"/>
    <w:rsid w:val="00E83189"/>
    <w:rsid w:val="00E931A2"/>
    <w:rsid w:val="00E979BC"/>
    <w:rsid w:val="00EA2022"/>
    <w:rsid w:val="00EA3A32"/>
    <w:rsid w:val="00EA6ED2"/>
    <w:rsid w:val="00ED601D"/>
    <w:rsid w:val="00EE0838"/>
    <w:rsid w:val="00EE1082"/>
    <w:rsid w:val="00EF2C54"/>
    <w:rsid w:val="00F03CDF"/>
    <w:rsid w:val="00F07014"/>
    <w:rsid w:val="00F71AD9"/>
    <w:rsid w:val="00F732A1"/>
    <w:rsid w:val="00FA0584"/>
    <w:rsid w:val="00FA11A6"/>
    <w:rsid w:val="00FA1760"/>
    <w:rsid w:val="00FD6447"/>
    <w:rsid w:val="00FF083C"/>
    <w:rsid w:val="00FF0A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7FF06"/>
  <w15:docId w15:val="{254CA0E7-E9D5-4EC3-BA7F-D4EF13833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1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12A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462E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E314C7"/>
    <w:pPr>
      <w:keepNext/>
      <w:jc w:val="center"/>
      <w:outlineLvl w:val="3"/>
    </w:pPr>
    <w:rPr>
      <w:rFonts w:ascii="Kz Arial" w:hAnsi="Kz Arial"/>
      <w:b/>
      <w:sz w:val="28"/>
      <w:szCs w:val="20"/>
      <w:lang w:eastAsia="ko-KR"/>
    </w:rPr>
  </w:style>
  <w:style w:type="paragraph" w:styleId="5">
    <w:name w:val="heading 5"/>
    <w:basedOn w:val="a"/>
    <w:next w:val="a"/>
    <w:link w:val="50"/>
    <w:unhideWhenUsed/>
    <w:qFormat/>
    <w:rsid w:val="00E314C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2A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E314C7"/>
    <w:rPr>
      <w:rFonts w:ascii="Kz Arial" w:eastAsia="Times New Roman" w:hAnsi="Kz Arial" w:cs="Times New Roman"/>
      <w:b/>
      <w:sz w:val="28"/>
      <w:szCs w:val="20"/>
      <w:lang w:eastAsia="ko-KR"/>
    </w:rPr>
  </w:style>
  <w:style w:type="character" w:customStyle="1" w:styleId="50">
    <w:name w:val="Заголовок 5 Знак"/>
    <w:basedOn w:val="a0"/>
    <w:link w:val="5"/>
    <w:rsid w:val="00E314C7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styleId="a3">
    <w:name w:val="Hyperlink"/>
    <w:unhideWhenUsed/>
    <w:rsid w:val="00E314C7"/>
    <w:rPr>
      <w:color w:val="0000FF"/>
      <w:u w:val="single"/>
    </w:rPr>
  </w:style>
  <w:style w:type="paragraph" w:styleId="21">
    <w:name w:val="Body Text Indent 2"/>
    <w:basedOn w:val="a"/>
    <w:link w:val="22"/>
    <w:semiHidden/>
    <w:unhideWhenUsed/>
    <w:rsid w:val="00E314C7"/>
    <w:pPr>
      <w:spacing w:after="120" w:line="480" w:lineRule="auto"/>
      <w:ind w:left="283"/>
    </w:pPr>
    <w:rPr>
      <w:rFonts w:ascii="Times/Kazakh" w:hAnsi="Times/Kazakh"/>
      <w:szCs w:val="20"/>
    </w:rPr>
  </w:style>
  <w:style w:type="character" w:customStyle="1" w:styleId="22">
    <w:name w:val="Основной текст с отступом 2 Знак"/>
    <w:basedOn w:val="a0"/>
    <w:link w:val="21"/>
    <w:semiHidden/>
    <w:rsid w:val="00E314C7"/>
    <w:rPr>
      <w:rFonts w:ascii="Times/Kazakh" w:eastAsia="Times New Roman" w:hAnsi="Times/Kazakh" w:cs="Times New Roman"/>
      <w:sz w:val="24"/>
      <w:szCs w:val="20"/>
      <w:lang w:eastAsia="ru-RU"/>
    </w:r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E314C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E314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horttext">
    <w:name w:val="short_text"/>
    <w:rsid w:val="00E314C7"/>
  </w:style>
  <w:style w:type="character" w:customStyle="1" w:styleId="10">
    <w:name w:val="Заголовок 1 Знак"/>
    <w:basedOn w:val="a0"/>
    <w:link w:val="1"/>
    <w:uiPriority w:val="9"/>
    <w:rsid w:val="00512A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512A36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7360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7360F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aliases w:val="Таблица плотная"/>
    <w:basedOn w:val="a1"/>
    <w:rsid w:val="00F03C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D462E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normaltextrun">
    <w:name w:val="normaltextrun"/>
    <w:basedOn w:val="a0"/>
    <w:rsid w:val="00C604F5"/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A74D92"/>
    <w:rPr>
      <w:rFonts w:ascii="Calibri" w:eastAsia="Calibri" w:hAnsi="Calibri" w:cs="Times New Roman"/>
    </w:rPr>
  </w:style>
  <w:style w:type="character" w:customStyle="1" w:styleId="eop">
    <w:name w:val="eop"/>
    <w:basedOn w:val="a0"/>
    <w:rsid w:val="00A74D92"/>
  </w:style>
  <w:style w:type="character" w:styleId="a9">
    <w:name w:val="Unresolved Mention"/>
    <w:basedOn w:val="a0"/>
    <w:uiPriority w:val="99"/>
    <w:semiHidden/>
    <w:unhideWhenUsed/>
    <w:rsid w:val="00A74D92"/>
    <w:rPr>
      <w:color w:val="605E5C"/>
      <w:shd w:val="clear" w:color="auto" w:fill="E1DFDD"/>
    </w:rPr>
  </w:style>
  <w:style w:type="paragraph" w:customStyle="1" w:styleId="TableParagraph">
    <w:name w:val="Table Paragraph"/>
    <w:basedOn w:val="a"/>
    <w:uiPriority w:val="1"/>
    <w:qFormat/>
    <w:rsid w:val="00DE4E99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70765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70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3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4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0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4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42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3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0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2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2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6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1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82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6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3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6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5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8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8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1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1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1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4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iver.kaznu.kz/Content/instructions/%D0%9F%D0%BE%D0%BB%D0%B8%D1%82%D0%B8%D0%BA%D0%B0%20%D0%B0%D0%BA%D0%B0%D0%B4%D0%B5%D0%BC%D0%B8%D1%87%D0%B5%D1%81%D0%BA%D0%BE%D0%B9%20%D1%87%D0%B5%D1%81%D1%82%D0%BD%D0%BE%D1%81%D1%82%D0%B8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niver.kaznu.kz/Content/instructions/%D0%90%D0%BA%D0%B0%D0%B4%D0%B5%D0%BC%D0%B8%D1%87%D0%B5%D1%81%D0%BA%D0%B0%D1%8F%20%D0%BF%D0%BE%D0%BB%D0%B8%D1%82%D0%B8%D0%BA%D0%B0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esources.esri.com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elibrary.kaznu.kz/ru" TargetMode="External"/><Relationship Id="rId10" Type="http://schemas.openxmlformats.org/officeDocument/2006/relationships/hyperlink" Target="https://univer.kaznu.kz/Content/instructions/%D0%98%D0%BD%D1%81%D1%82%D1%80%D1%83%D0%BA%D1%86%D0%B8%D1%8F%20%D0%B4%D0%BB%D1%8F%20%D0%B8%D1%82%D0%BE%D0%B3%D0%BE%D0%B2%D0%BE%D0%B3%D0%BE%20%D0%BA%D0%BE%D0%BD%D1%82%D1%80%D0%BE%D0%BB%D1%8F%20%D0%B2%D0%B5%D1%81%D0%B5%D0%BD%D0%BD%D0%B5%D0%B3%D0%BE%20%D1%81%D0%B5%D0%BC%D0%B5%D1%81%D1%82%D1%80%D0%B0%202022-2023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niver.kaznu.kz/Content/instructions/%D0%9F%D1%80%D0%B0%D0%B2%D0%B8%D0%BB%D0%B0%20%D0%BF%D1%80%D0%BE%D0%B2%D0%B5%D0%B4%D0%B5%D0%BD%D0%B8%D1%8F%20%D0%B8%D1%82%D0%BE%D0%B3%D0%BE%D0%B2%D0%BE%D0%B3%D0%BE%20%D0%BA%D0%BE%D0%BD%D1%82%D1%80%D0%BE%D0%BB%D1%8F%20%D0%9B%D0%AD%D0%A1%202022-2023%20%D1%83%D1%87%D0%B3%D0%BE%D0%B4%20%D1%80%D1%83%D1%81%D1%8F%D0%B7%D1%8B%D0%BA%D0%B5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1946</TotalTime>
  <Pages>5</Pages>
  <Words>2550</Words>
  <Characters>14535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Қумар Дәурен</cp:lastModifiedBy>
  <cp:revision>107</cp:revision>
  <cp:lastPrinted>2020-01-19T05:22:00Z</cp:lastPrinted>
  <dcterms:created xsi:type="dcterms:W3CDTF">2017-10-04T06:38:00Z</dcterms:created>
  <dcterms:modified xsi:type="dcterms:W3CDTF">2024-09-19T10:58:00Z</dcterms:modified>
</cp:coreProperties>
</file>